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1784" w14:textId="77777777" w:rsidR="00424703" w:rsidRDefault="00424703">
      <w:pPr>
        <w:spacing w:after="160" w:line="259" w:lineRule="auto"/>
      </w:pPr>
      <w:bookmarkStart w:id="0" w:name="_Toc489899385"/>
      <w:r>
        <w:rPr>
          <w:rFonts w:asciiTheme="majorHAnsi" w:eastAsiaTheme="majorEastAsia" w:hAnsiTheme="majorHAnsi" w:cstheme="majorBidi"/>
          <w:b/>
          <w:noProof/>
          <w:color w:val="F8981D" w:themeColor="accent1"/>
          <w:sz w:val="40"/>
          <w:szCs w:val="32"/>
        </w:rPr>
        <w:drawing>
          <wp:inline distT="0" distB="0" distL="0" distR="0" wp14:anchorId="61106B70" wp14:editId="4DF692E9">
            <wp:extent cx="2125683" cy="7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vit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02" cy="7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0003" w14:textId="77777777" w:rsidR="00424703" w:rsidRDefault="00424703" w:rsidP="00424703"/>
    <w:p w14:paraId="6BA963DB" w14:textId="77777777" w:rsidR="00424703" w:rsidRDefault="00424703" w:rsidP="00424703"/>
    <w:p w14:paraId="5C68B08F" w14:textId="77777777" w:rsidR="00424703" w:rsidRDefault="00424703" w:rsidP="00424703"/>
    <w:p w14:paraId="374A3C49" w14:textId="77777777" w:rsidR="00424703" w:rsidRDefault="00424703" w:rsidP="00424703"/>
    <w:p w14:paraId="35F78A4C" w14:textId="77777777" w:rsidR="00424703" w:rsidRDefault="00424703" w:rsidP="00424703"/>
    <w:p w14:paraId="74814DEA" w14:textId="77777777" w:rsidR="00424703" w:rsidRDefault="00424703" w:rsidP="00424703"/>
    <w:p w14:paraId="1F96EEB7" w14:textId="77777777" w:rsidR="00424703" w:rsidRDefault="00424703" w:rsidP="00424703"/>
    <w:p w14:paraId="7C509AC0" w14:textId="77777777" w:rsidR="00424703" w:rsidRDefault="00424703" w:rsidP="00424703"/>
    <w:p w14:paraId="2C35A464" w14:textId="2D96421C" w:rsidR="00424703" w:rsidRPr="00861A1B" w:rsidRDefault="002F4B6C" w:rsidP="00861A1B">
      <w:pPr>
        <w:pStyle w:val="DocumentTitle"/>
      </w:pPr>
      <w:r>
        <w:t xml:space="preserve">Aero Default Sidebar Tab </w:t>
      </w:r>
      <w:r w:rsidR="00452329">
        <w:t xml:space="preserve">Icon </w:t>
      </w:r>
      <w:r>
        <w:t>Mappings</w:t>
      </w:r>
    </w:p>
    <w:p w14:paraId="20F05E1B" w14:textId="5AFA1ED7" w:rsidR="00424703" w:rsidRDefault="002F4B6C" w:rsidP="00424703">
      <w:pPr>
        <w:pStyle w:val="TitleSubhead"/>
      </w:pPr>
      <w:r>
        <w:t>August 2020</w:t>
      </w:r>
    </w:p>
    <w:p w14:paraId="4056FA1D" w14:textId="77777777" w:rsidR="00E62EAB" w:rsidRDefault="00E62EAB" w:rsidP="00E62EAB">
      <w:bookmarkStart w:id="1" w:name="_Toc497899801"/>
      <w:bookmarkStart w:id="2" w:name="_Toc497899835"/>
      <w:bookmarkStart w:id="3" w:name="_Toc497899888"/>
      <w:bookmarkStart w:id="4" w:name="_Toc497899977"/>
      <w:bookmarkStart w:id="5" w:name="_Toc497902888"/>
      <w:bookmarkStart w:id="6" w:name="_Toc497903020"/>
      <w:bookmarkStart w:id="7" w:name="_Toc497903716"/>
      <w:bookmarkEnd w:id="0"/>
    </w:p>
    <w:p w14:paraId="63C60F3D" w14:textId="77777777" w:rsidR="00E62EAB" w:rsidRDefault="00E62EAB" w:rsidP="00E62EAB"/>
    <w:p w14:paraId="404375CB" w14:textId="77777777" w:rsidR="00E62EAB" w:rsidRDefault="00E62EAB" w:rsidP="00E62EAB"/>
    <w:p w14:paraId="770AD664" w14:textId="77777777" w:rsidR="00E62EAB" w:rsidRDefault="00E62EAB">
      <w:pPr>
        <w:spacing w:after="160" w:line="259" w:lineRule="auto"/>
      </w:pPr>
      <w:r>
        <w:br w:type="page"/>
      </w:r>
    </w:p>
    <w:bookmarkEnd w:id="1"/>
    <w:bookmarkEnd w:id="2"/>
    <w:bookmarkEnd w:id="3"/>
    <w:bookmarkEnd w:id="4"/>
    <w:bookmarkEnd w:id="5"/>
    <w:bookmarkEnd w:id="6"/>
    <w:bookmarkEnd w:id="7"/>
    <w:p w14:paraId="75CFBEE0" w14:textId="14682EB5" w:rsidR="00424703" w:rsidRDefault="00452329" w:rsidP="00E62EAB">
      <w:pPr>
        <w:pStyle w:val="Heading1"/>
      </w:pPr>
      <w:r>
        <w:lastRenderedPageBreak/>
        <w:t>Aero Default Sidebar Tab Icon Mappings</w:t>
      </w:r>
    </w:p>
    <w:p w14:paraId="6F228305" w14:textId="6B4038DA" w:rsidR="00452329" w:rsidRDefault="00452329" w:rsidP="00452329">
      <w:pPr>
        <w:pStyle w:val="Heading2"/>
      </w:pPr>
      <w:bookmarkStart w:id="8" w:name="_Toc497899836"/>
      <w:bookmarkStart w:id="9" w:name="_Toc497899978"/>
      <w:bookmarkStart w:id="10" w:name="_Toc497902889"/>
      <w:bookmarkStart w:id="11" w:name="_Toc497903717"/>
      <w:bookmarkStart w:id="12" w:name="_Toc497904963"/>
      <w:r>
        <w:t>Tag Icon</w:t>
      </w:r>
    </w:p>
    <w:p w14:paraId="19D1E9A0" w14:textId="24FC5E4B" w:rsidR="00452329" w:rsidRPr="00452329" w:rsidRDefault="00452329" w:rsidP="00452329">
      <w:r>
        <w:rPr>
          <w:noProof/>
        </w:rPr>
        <w:drawing>
          <wp:inline distT="0" distB="0" distL="0" distR="0" wp14:anchorId="00BA1B72" wp14:editId="7EBBA0BA">
            <wp:extent cx="771525" cy="552450"/>
            <wp:effectExtent l="0" t="0" r="3175" b="6350"/>
            <wp:docPr id="4" name="Picture 36" descr="A picture containing mirror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31F941B-A510-4B78-9FF0-9AD417ED7406}"/>
                </a:ext>
                <a:ext uri="{147F2762-F138-4A5C-976F-8EAC2B608ADB}">
                  <a16:predDERef xmlns:a16="http://schemas.microsoft.com/office/drawing/2014/main" pred="{4340210D-8F14-4897-A6F8-AC825F213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6" descr="A picture containing mirror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31F941B-A510-4B78-9FF0-9AD417ED7406}"/>
                        </a:ext>
                        <a:ext uri="{147F2762-F138-4A5C-976F-8EAC2B608ADB}">
                          <a16:predDERef xmlns:a16="http://schemas.microsoft.com/office/drawing/2014/main" pred="{4340210D-8F14-4897-A6F8-AC825F213D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8CE2" w14:textId="28A6344F" w:rsidR="00452329" w:rsidRPr="00CB415F" w:rsidRDefault="00452329" w:rsidP="00452329">
      <w:pPr>
        <w:rPr>
          <w:rStyle w:val="BodyCopyChar"/>
        </w:rPr>
      </w:pPr>
      <w:r>
        <w:rPr>
          <w:rStyle w:val="BodyCopyChar"/>
        </w:rPr>
        <w:t>Default icon for content tabs with no mapping.</w:t>
      </w:r>
    </w:p>
    <w:p w14:paraId="7C7FDB6A" w14:textId="1DC0BD67" w:rsidR="00452329" w:rsidRDefault="00452329" w:rsidP="00452329">
      <w:pPr>
        <w:pStyle w:val="Heading2"/>
      </w:pPr>
      <w:r>
        <w:t>Folder Icon</w:t>
      </w:r>
    </w:p>
    <w:p w14:paraId="062ED8EF" w14:textId="4E450B5C" w:rsidR="00452329" w:rsidRPr="00452329" w:rsidRDefault="00452329" w:rsidP="00452329">
      <w:r>
        <w:rPr>
          <w:noProof/>
        </w:rPr>
        <w:drawing>
          <wp:inline distT="0" distB="0" distL="0" distR="0" wp14:anchorId="49D1ADA6" wp14:editId="0BFFA25C">
            <wp:extent cx="742950" cy="561975"/>
            <wp:effectExtent l="0" t="0" r="6350" b="0"/>
            <wp:docPr id="5" name="Picture 20" descr="A picture containing mirr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4AABEF-FC12-4B9E-AD1B-9BE1C68A836C}"/>
                </a:ext>
                <a:ext uri="{147F2762-F138-4A5C-976F-8EAC2B608ADB}">
                  <a16:predDERef xmlns:a16="http://schemas.microsoft.com/office/drawing/2014/main" pred="{A31F941B-A510-4B78-9FF0-9AD417ED74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0" descr="A picture containing mirror&#10;&#10;Description automatically generated">
                      <a:extLst>
                        <a:ext uri="{FF2B5EF4-FFF2-40B4-BE49-F238E27FC236}">
                          <a16:creationId xmlns:a16="http://schemas.microsoft.com/office/drawing/2014/main" id="{A04AABEF-FC12-4B9E-AD1B-9BE1C68A836C}"/>
                        </a:ext>
                        <a:ext uri="{147F2762-F138-4A5C-976F-8EAC2B608ADB}">
                          <a16:predDERef xmlns:a16="http://schemas.microsoft.com/office/drawing/2014/main" pred="{A31F941B-A510-4B78-9FF0-9AD417ED74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67F5" w14:textId="787ECE9C" w:rsidR="00452329" w:rsidRDefault="00452329" w:rsidP="00452329">
      <w:r>
        <w:rPr>
          <w:rStyle w:val="BodyCopyChar"/>
        </w:rPr>
        <w:t>Default icon for parent tabs with no mapping.</w:t>
      </w:r>
    </w:p>
    <w:p w14:paraId="5A81ADFE" w14:textId="0B2D5224" w:rsidR="00452329" w:rsidRDefault="00452329" w:rsidP="00111A80">
      <w:pPr>
        <w:pStyle w:val="Heading2"/>
      </w:pPr>
      <w:r>
        <w:t>Access Icon</w:t>
      </w:r>
    </w:p>
    <w:p w14:paraId="291A6DD8" w14:textId="4BA71A07" w:rsidR="00111A80" w:rsidRPr="00452329" w:rsidRDefault="00111A80" w:rsidP="00452329">
      <w:r>
        <w:rPr>
          <w:noProof/>
        </w:rPr>
        <w:drawing>
          <wp:inline distT="0" distB="0" distL="0" distR="0" wp14:anchorId="649E52FC" wp14:editId="49A063CA">
            <wp:extent cx="457200" cy="4572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2" cy="4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7DFB" w14:textId="29106EDC" w:rsidR="00452329" w:rsidRDefault="00452329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21C13754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Access</w:t>
      </w:r>
    </w:p>
    <w:p w14:paraId="0C745C13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User and Group Management</w:t>
      </w:r>
    </w:p>
    <w:p w14:paraId="66FCEE1C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User Status</w:t>
      </w:r>
    </w:p>
    <w:p w14:paraId="1047A4A2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User Performance</w:t>
      </w:r>
    </w:p>
    <w:p w14:paraId="27838304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Entities</w:t>
      </w:r>
    </w:p>
    <w:p w14:paraId="7B45F1B6" w14:textId="77777777" w:rsidR="00452329" w:rsidRPr="00452329" w:rsidRDefault="00452329" w:rsidP="00452329">
      <w:pPr>
        <w:pStyle w:val="ListParagraph"/>
        <w:numPr>
          <w:ilvl w:val="0"/>
          <w:numId w:val="35"/>
        </w:numPr>
      </w:pPr>
      <w:r w:rsidRPr="00452329">
        <w:t>Custodian</w:t>
      </w:r>
    </w:p>
    <w:p w14:paraId="7679BB52" w14:textId="17612170" w:rsidR="00452329" w:rsidRPr="00CB415F" w:rsidRDefault="00452329" w:rsidP="00452329">
      <w:pPr>
        <w:pStyle w:val="ListParagraph"/>
        <w:numPr>
          <w:ilvl w:val="0"/>
          <w:numId w:val="35"/>
        </w:numPr>
        <w:rPr>
          <w:rStyle w:val="BodyCopyChar"/>
        </w:rPr>
      </w:pPr>
      <w:r w:rsidRPr="00452329">
        <w:t>Authentication</w:t>
      </w:r>
    </w:p>
    <w:p w14:paraId="68B0B4A3" w14:textId="23D172C0" w:rsidR="00452329" w:rsidRDefault="00452329" w:rsidP="00452329">
      <w:pPr>
        <w:pStyle w:val="Heading2"/>
      </w:pPr>
      <w:r>
        <w:t>Analytics Icon</w:t>
      </w:r>
    </w:p>
    <w:p w14:paraId="352C0817" w14:textId="753F3A1C" w:rsidR="00452329" w:rsidRPr="00452329" w:rsidRDefault="00452329" w:rsidP="00452329">
      <w:r>
        <w:rPr>
          <w:noProof/>
        </w:rPr>
        <w:drawing>
          <wp:inline distT="0" distB="0" distL="0" distR="0" wp14:anchorId="15A5499F" wp14:editId="01061F93">
            <wp:extent cx="685800" cy="704850"/>
            <wp:effectExtent l="0" t="0" r="0" b="6350"/>
            <wp:docPr id="7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F33402-42CC-4BF3-8F5C-DF93DD9FC76D}"/>
                </a:ext>
                <a:ext uri="{147F2762-F138-4A5C-976F-8EAC2B608ADB}">
                  <a16:predDERef xmlns:a16="http://schemas.microsoft.com/office/drawing/2014/main" pred="{FF35304E-AC27-4F68-80BF-2819512AC0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1FF33402-42CC-4BF3-8F5C-DF93DD9FC76D}"/>
                        </a:ext>
                        <a:ext uri="{147F2762-F138-4A5C-976F-8EAC2B608ADB}">
                          <a16:predDERef xmlns:a16="http://schemas.microsoft.com/office/drawing/2014/main" pred="{FF35304E-AC27-4F68-80BF-2819512AC0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C2BB" w14:textId="35C1C824" w:rsidR="00452329" w:rsidRDefault="00452329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0777EE83" w14:textId="77777777" w:rsidR="00452329" w:rsidRPr="00452329" w:rsidRDefault="00452329" w:rsidP="00452329">
      <w:pPr>
        <w:pStyle w:val="ListParagraph"/>
        <w:numPr>
          <w:ilvl w:val="0"/>
          <w:numId w:val="37"/>
        </w:numPr>
      </w:pPr>
      <w:r w:rsidRPr="00452329">
        <w:t>Indexing &amp; Analytics</w:t>
      </w:r>
    </w:p>
    <w:p w14:paraId="1F05C3BA" w14:textId="77777777" w:rsidR="00452329" w:rsidRPr="00452329" w:rsidRDefault="00452329" w:rsidP="00452329">
      <w:pPr>
        <w:pStyle w:val="ListParagraph"/>
        <w:numPr>
          <w:ilvl w:val="0"/>
          <w:numId w:val="37"/>
        </w:numPr>
      </w:pPr>
      <w:r w:rsidRPr="00452329">
        <w:t>Analytics</w:t>
      </w:r>
    </w:p>
    <w:p w14:paraId="3B326986" w14:textId="77777777" w:rsidR="00452329" w:rsidRPr="00452329" w:rsidRDefault="00452329" w:rsidP="00452329">
      <w:pPr>
        <w:pStyle w:val="ListParagraph"/>
        <w:numPr>
          <w:ilvl w:val="0"/>
          <w:numId w:val="37"/>
        </w:numPr>
      </w:pPr>
      <w:r w:rsidRPr="00452329">
        <w:t>Assisted Review</w:t>
      </w:r>
    </w:p>
    <w:p w14:paraId="6627CCFD" w14:textId="3B6EF397" w:rsidR="00452329" w:rsidRPr="00CB415F" w:rsidRDefault="00452329" w:rsidP="00452329">
      <w:pPr>
        <w:pStyle w:val="ListParagraph"/>
        <w:numPr>
          <w:ilvl w:val="0"/>
          <w:numId w:val="37"/>
        </w:numPr>
        <w:rPr>
          <w:rStyle w:val="BodyCopyChar"/>
        </w:rPr>
      </w:pPr>
      <w:r w:rsidRPr="00452329">
        <w:lastRenderedPageBreak/>
        <w:t>Active Learning</w:t>
      </w:r>
    </w:p>
    <w:p w14:paraId="775160E3" w14:textId="730C79CA" w:rsidR="00452329" w:rsidRDefault="00452329" w:rsidP="00452329">
      <w:pPr>
        <w:pStyle w:val="Heading2"/>
      </w:pPr>
      <w:r>
        <w:t>Bar Chart Icon</w:t>
      </w:r>
    </w:p>
    <w:p w14:paraId="40A93903" w14:textId="2A3672D1" w:rsidR="00452329" w:rsidRPr="00452329" w:rsidRDefault="00452329" w:rsidP="00452329">
      <w:r>
        <w:rPr>
          <w:noProof/>
        </w:rPr>
        <w:drawing>
          <wp:inline distT="0" distB="0" distL="0" distR="0" wp14:anchorId="05DF8B94" wp14:editId="6BFA6376">
            <wp:extent cx="752475" cy="733425"/>
            <wp:effectExtent l="0" t="0" r="0" b="3175"/>
            <wp:docPr id="8" name="Picture 6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5BFE90-3E9F-4DE9-8D7F-E53413DC57A8}"/>
                </a:ext>
                <a:ext uri="{147F2762-F138-4A5C-976F-8EAC2B608ADB}">
                  <a16:predDERef xmlns:a16="http://schemas.microsoft.com/office/drawing/2014/main" pred="{1FF33402-42CC-4BF3-8F5C-DF93DD9FC7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75BFE90-3E9F-4DE9-8D7F-E53413DC57A8}"/>
                        </a:ext>
                        <a:ext uri="{147F2762-F138-4A5C-976F-8EAC2B608ADB}">
                          <a16:predDERef xmlns:a16="http://schemas.microsoft.com/office/drawing/2014/main" pred="{1FF33402-42CC-4BF3-8F5C-DF93DD9FC7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E652" w14:textId="62225442" w:rsidR="00452329" w:rsidRDefault="00452329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5A074244" w14:textId="495055BB" w:rsidR="00452329" w:rsidRDefault="00452329" w:rsidP="00452329">
      <w:pPr>
        <w:pStyle w:val="ListParagraph"/>
        <w:numPr>
          <w:ilvl w:val="0"/>
          <w:numId w:val="39"/>
        </w:numPr>
        <w:rPr>
          <w:rStyle w:val="BodyCopyChar"/>
        </w:rPr>
      </w:pPr>
      <w:r>
        <w:rPr>
          <w:rStyle w:val="BodyCopyChar"/>
        </w:rPr>
        <w:t>Reporting</w:t>
      </w:r>
    </w:p>
    <w:p w14:paraId="29F5C4BF" w14:textId="6301836A" w:rsidR="00452329" w:rsidRDefault="00452329" w:rsidP="00452329">
      <w:pPr>
        <w:pStyle w:val="ListParagraph"/>
        <w:numPr>
          <w:ilvl w:val="0"/>
          <w:numId w:val="39"/>
        </w:numPr>
        <w:rPr>
          <w:rStyle w:val="BodyCopyChar"/>
        </w:rPr>
      </w:pPr>
      <w:r>
        <w:rPr>
          <w:rStyle w:val="BodyCopyChar"/>
        </w:rPr>
        <w:t>Case Metrics</w:t>
      </w:r>
    </w:p>
    <w:p w14:paraId="4C1B58AB" w14:textId="5122EEE7" w:rsidR="00452329" w:rsidRPr="00CB415F" w:rsidRDefault="00452329" w:rsidP="00452329">
      <w:pPr>
        <w:pStyle w:val="ListParagraph"/>
        <w:numPr>
          <w:ilvl w:val="0"/>
          <w:numId w:val="39"/>
        </w:numPr>
        <w:rPr>
          <w:rStyle w:val="BodyCopyChar"/>
        </w:rPr>
      </w:pPr>
      <w:r>
        <w:rPr>
          <w:rStyle w:val="BodyCopyChar"/>
        </w:rPr>
        <w:t>Audit</w:t>
      </w:r>
    </w:p>
    <w:p w14:paraId="58D68306" w14:textId="062E9A67" w:rsidR="00452329" w:rsidRDefault="00D70063" w:rsidP="00452329">
      <w:pPr>
        <w:pStyle w:val="Heading2"/>
      </w:pPr>
      <w:r>
        <w:t>Case Icon</w:t>
      </w:r>
    </w:p>
    <w:p w14:paraId="44E60888" w14:textId="47E21C34" w:rsidR="00D70063" w:rsidRPr="00D70063" w:rsidRDefault="00D70063" w:rsidP="00D70063">
      <w:r>
        <w:rPr>
          <w:noProof/>
        </w:rPr>
        <w:drawing>
          <wp:inline distT="0" distB="0" distL="0" distR="0" wp14:anchorId="4860C5B7" wp14:editId="438DDA9E">
            <wp:extent cx="657225" cy="714375"/>
            <wp:effectExtent l="0" t="0" r="3175" b="0"/>
            <wp:docPr id="10" name="Picture 8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BF86DF-35A7-404E-9F96-FF91E17D6585}"/>
                </a:ext>
                <a:ext uri="{147F2762-F138-4A5C-976F-8EAC2B608ADB}">
                  <a16:predDERef xmlns:a16="http://schemas.microsoft.com/office/drawing/2014/main" pred="{075BFE90-3E9F-4DE9-8D7F-E53413DC57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53BF86DF-35A7-404E-9F96-FF91E17D6585}"/>
                        </a:ext>
                        <a:ext uri="{147F2762-F138-4A5C-976F-8EAC2B608ADB}">
                          <a16:predDERef xmlns:a16="http://schemas.microsoft.com/office/drawing/2014/main" pred="{075BFE90-3E9F-4DE9-8D7F-E53413DC57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4F9A" w14:textId="79999084" w:rsidR="00452329" w:rsidRDefault="00D70063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134A1E61" w14:textId="2D7C94D8" w:rsidR="00D70063" w:rsidRPr="00CB415F" w:rsidRDefault="00D70063" w:rsidP="00D70063">
      <w:pPr>
        <w:pStyle w:val="ListParagraph"/>
        <w:numPr>
          <w:ilvl w:val="0"/>
          <w:numId w:val="40"/>
        </w:numPr>
        <w:rPr>
          <w:rStyle w:val="BodyCopyChar"/>
        </w:rPr>
      </w:pPr>
      <w:r>
        <w:rPr>
          <w:rStyle w:val="BodyCopyChar"/>
        </w:rPr>
        <w:t>Legal Hold</w:t>
      </w:r>
    </w:p>
    <w:p w14:paraId="5493994A" w14:textId="64238E24" w:rsidR="00452329" w:rsidRDefault="00D70063" w:rsidP="00452329">
      <w:pPr>
        <w:pStyle w:val="Heading2"/>
      </w:pPr>
      <w:r>
        <w:t>Case Dynamics Icon</w:t>
      </w:r>
    </w:p>
    <w:p w14:paraId="4310E793" w14:textId="7A90CCD6" w:rsidR="00D70063" w:rsidRPr="00D70063" w:rsidRDefault="00D70063" w:rsidP="00D70063">
      <w:r>
        <w:rPr>
          <w:noProof/>
        </w:rPr>
        <w:drawing>
          <wp:inline distT="0" distB="0" distL="0" distR="0" wp14:anchorId="200F372A" wp14:editId="02C3FED5">
            <wp:extent cx="590550" cy="685800"/>
            <wp:effectExtent l="0" t="0" r="6350" b="0"/>
            <wp:docPr id="14" name="Picture 10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F8A6FDD-609D-48A5-8D5E-2D93E0AAEAF9}"/>
                </a:ext>
                <a:ext uri="{147F2762-F138-4A5C-976F-8EAC2B608ADB}">
                  <a16:predDERef xmlns:a16="http://schemas.microsoft.com/office/drawing/2014/main" pred="{53BF86DF-35A7-404E-9F96-FF91E17D65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EF8A6FDD-609D-48A5-8D5E-2D93E0AAEAF9}"/>
                        </a:ext>
                        <a:ext uri="{147F2762-F138-4A5C-976F-8EAC2B608ADB}">
                          <a16:predDERef xmlns:a16="http://schemas.microsoft.com/office/drawing/2014/main" pred="{53BF86DF-35A7-404E-9F96-FF91E17D65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9DA0" w14:textId="2B9FE04B" w:rsidR="00452329" w:rsidRDefault="00D70063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2F6C63FB" w14:textId="71C06123" w:rsidR="00D70063" w:rsidRPr="00CB415F" w:rsidRDefault="00D70063" w:rsidP="00D70063">
      <w:pPr>
        <w:pStyle w:val="ListParagraph"/>
        <w:numPr>
          <w:ilvl w:val="0"/>
          <w:numId w:val="40"/>
        </w:numPr>
        <w:rPr>
          <w:rStyle w:val="BodyCopyChar"/>
        </w:rPr>
      </w:pPr>
      <w:r>
        <w:rPr>
          <w:rStyle w:val="BodyCopyChar"/>
        </w:rPr>
        <w:t>Case Dynamics</w:t>
      </w:r>
    </w:p>
    <w:p w14:paraId="0AE7D2A1" w14:textId="4ED85C1E" w:rsidR="00452329" w:rsidRDefault="00D70063" w:rsidP="00452329">
      <w:pPr>
        <w:pStyle w:val="Heading2"/>
      </w:pPr>
      <w:r>
        <w:t>Configure Icon</w:t>
      </w:r>
    </w:p>
    <w:p w14:paraId="5D52C1AA" w14:textId="4ADC7DA2" w:rsidR="00D70063" w:rsidRPr="00D70063" w:rsidRDefault="00D70063" w:rsidP="00D70063">
      <w:r>
        <w:rPr>
          <w:noProof/>
        </w:rPr>
        <w:drawing>
          <wp:inline distT="0" distB="0" distL="0" distR="0" wp14:anchorId="07CC98C1" wp14:editId="4F0CE2FA">
            <wp:extent cx="742950" cy="704850"/>
            <wp:effectExtent l="0" t="0" r="6350" b="6350"/>
            <wp:docPr id="16" name="Picture 1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F81F37-B1A2-4FBE-95A6-E240DA7EEBC5}"/>
                </a:ext>
                <a:ext uri="{147F2762-F138-4A5C-976F-8EAC2B608ADB}">
                  <a16:predDERef xmlns:a16="http://schemas.microsoft.com/office/drawing/2014/main" pred="{3C25B95F-9722-41AB-B232-2CE82BA648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7DF81F37-B1A2-4FBE-95A6-E240DA7EEBC5}"/>
                        </a:ext>
                        <a:ext uri="{147F2762-F138-4A5C-976F-8EAC2B608ADB}">
                          <a16:predDERef xmlns:a16="http://schemas.microsoft.com/office/drawing/2014/main" pred="{3C25B95F-9722-41AB-B232-2CE82BA648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133F" w14:textId="459C373C" w:rsidR="00452329" w:rsidRDefault="00D70063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155CE01F" w14:textId="77777777" w:rsidR="00D70063" w:rsidRPr="00D70063" w:rsidRDefault="00D70063" w:rsidP="00D70063">
      <w:pPr>
        <w:pStyle w:val="ListParagraph"/>
        <w:numPr>
          <w:ilvl w:val="0"/>
          <w:numId w:val="40"/>
        </w:numPr>
      </w:pPr>
      <w:r w:rsidRPr="00D70063">
        <w:t>Workspace Admin</w:t>
      </w:r>
    </w:p>
    <w:p w14:paraId="270ED4D6" w14:textId="77777777" w:rsidR="00D70063" w:rsidRPr="00D70063" w:rsidRDefault="00D70063" w:rsidP="00D70063">
      <w:pPr>
        <w:pStyle w:val="ListParagraph"/>
        <w:numPr>
          <w:ilvl w:val="0"/>
          <w:numId w:val="40"/>
        </w:numPr>
      </w:pPr>
      <w:r w:rsidRPr="00D70063">
        <w:t>Configure</w:t>
      </w:r>
    </w:p>
    <w:p w14:paraId="7F07EBD5" w14:textId="77777777" w:rsidR="00D70063" w:rsidRPr="00D70063" w:rsidRDefault="00D70063" w:rsidP="00D70063">
      <w:pPr>
        <w:pStyle w:val="ListParagraph"/>
        <w:numPr>
          <w:ilvl w:val="0"/>
          <w:numId w:val="40"/>
        </w:numPr>
      </w:pPr>
      <w:r w:rsidRPr="00D70063">
        <w:t>Admin Workspace Configuration</w:t>
      </w:r>
    </w:p>
    <w:p w14:paraId="6DEF3F44" w14:textId="77777777" w:rsidR="00D70063" w:rsidRPr="00D70063" w:rsidRDefault="00D70063" w:rsidP="00D70063">
      <w:pPr>
        <w:pStyle w:val="ListParagraph"/>
        <w:numPr>
          <w:ilvl w:val="0"/>
          <w:numId w:val="40"/>
        </w:numPr>
      </w:pPr>
      <w:r w:rsidRPr="00D70063">
        <w:lastRenderedPageBreak/>
        <w:t>Configuration</w:t>
      </w:r>
    </w:p>
    <w:p w14:paraId="0E5AFB55" w14:textId="77777777" w:rsidR="00D70063" w:rsidRPr="00D70063" w:rsidRDefault="00D70063" w:rsidP="00D70063">
      <w:pPr>
        <w:pStyle w:val="ListParagraph"/>
        <w:numPr>
          <w:ilvl w:val="0"/>
          <w:numId w:val="40"/>
        </w:numPr>
      </w:pPr>
      <w:r w:rsidRPr="00D70063">
        <w:t>Administration</w:t>
      </w:r>
    </w:p>
    <w:p w14:paraId="14FFD590" w14:textId="72D83BCC" w:rsidR="00D70063" w:rsidRPr="00CB415F" w:rsidRDefault="00D70063" w:rsidP="00D70063">
      <w:pPr>
        <w:pStyle w:val="ListParagraph"/>
        <w:numPr>
          <w:ilvl w:val="0"/>
          <w:numId w:val="40"/>
        </w:numPr>
        <w:rPr>
          <w:rStyle w:val="BodyCopyChar"/>
        </w:rPr>
      </w:pPr>
      <w:r w:rsidRPr="00D70063">
        <w:t>Admin</w:t>
      </w:r>
    </w:p>
    <w:p w14:paraId="515750E5" w14:textId="458A66C8" w:rsidR="00452329" w:rsidRDefault="00D70063" w:rsidP="00452329">
      <w:pPr>
        <w:pStyle w:val="Heading2"/>
      </w:pPr>
      <w:r>
        <w:t>Data Transfer Icon</w:t>
      </w:r>
    </w:p>
    <w:p w14:paraId="6995E178" w14:textId="35F79821" w:rsidR="00D70063" w:rsidRPr="00D70063" w:rsidRDefault="00D70063" w:rsidP="00D70063">
      <w:r>
        <w:rPr>
          <w:noProof/>
        </w:rPr>
        <w:drawing>
          <wp:inline distT="0" distB="0" distL="0" distR="0" wp14:anchorId="7693F42A" wp14:editId="250AE8B8">
            <wp:extent cx="628650" cy="600075"/>
            <wp:effectExtent l="0" t="0" r="6350" b="0"/>
            <wp:docPr id="18" name="Picture 1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A1F629-8FC9-427D-93F8-8FC71E8AF7F1}"/>
                </a:ext>
                <a:ext uri="{147F2762-F138-4A5C-976F-8EAC2B608ADB}">
                  <a16:predDERef xmlns:a16="http://schemas.microsoft.com/office/drawing/2014/main" pred="{7DF81F37-B1A2-4FBE-95A6-E240DA7EEB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24A1F629-8FC9-427D-93F8-8FC71E8AF7F1}"/>
                        </a:ext>
                        <a:ext uri="{147F2762-F138-4A5C-976F-8EAC2B608ADB}">
                          <a16:predDERef xmlns:a16="http://schemas.microsoft.com/office/drawing/2014/main" pred="{7DF81F37-B1A2-4FBE-95A6-E240DA7EEB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4885" w14:textId="31E38103" w:rsidR="00452329" w:rsidRDefault="00D70063" w:rsidP="00452329">
      <w:pPr>
        <w:rPr>
          <w:rStyle w:val="BodyCopyChar"/>
        </w:rPr>
      </w:pPr>
      <w:r>
        <w:rPr>
          <w:rStyle w:val="BodyCopyChar"/>
        </w:rPr>
        <w:t>Associated Tabs:</w:t>
      </w:r>
    </w:p>
    <w:p w14:paraId="7FD92F9F" w14:textId="32D5A1BB" w:rsidR="00D70063" w:rsidRPr="00CB415F" w:rsidRDefault="00D70063" w:rsidP="00D70063">
      <w:pPr>
        <w:pStyle w:val="ListParagraph"/>
        <w:numPr>
          <w:ilvl w:val="0"/>
          <w:numId w:val="42"/>
        </w:numPr>
        <w:rPr>
          <w:rStyle w:val="BodyCopyChar"/>
        </w:rPr>
      </w:pPr>
      <w:r>
        <w:rPr>
          <w:rStyle w:val="BodyCopyChar"/>
        </w:rPr>
        <w:t>Data Transfer</w:t>
      </w:r>
    </w:p>
    <w:p w14:paraId="5DB1F609" w14:textId="5638CE71" w:rsidR="00D70063" w:rsidRDefault="006C460F" w:rsidP="00D70063">
      <w:pPr>
        <w:pStyle w:val="Heading2"/>
      </w:pPr>
      <w:r>
        <w:t>Documents Icon</w:t>
      </w:r>
    </w:p>
    <w:p w14:paraId="2F58812B" w14:textId="716010C8" w:rsidR="006C460F" w:rsidRPr="006C460F" w:rsidRDefault="006C460F" w:rsidP="006C460F">
      <w:r>
        <w:rPr>
          <w:noProof/>
        </w:rPr>
        <w:drawing>
          <wp:inline distT="0" distB="0" distL="0" distR="0" wp14:anchorId="0D70B169" wp14:editId="3752BA39">
            <wp:extent cx="666750" cy="628650"/>
            <wp:effectExtent l="0" t="0" r="6350" b="6350"/>
            <wp:docPr id="19" name="Picture 18" descr="A picture containing drawing, pla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118FC4-EC34-44A8-8826-7745B19A476F}"/>
                </a:ext>
                <a:ext uri="{147F2762-F138-4A5C-976F-8EAC2B608ADB}">
                  <a16:predDERef xmlns:a16="http://schemas.microsoft.com/office/drawing/2014/main" pred="{24A1F629-8FC9-427D-93F8-8FC71E8AF7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8" descr="A picture containing drawing, plate&#10;&#10;Description automatically generated">
                      <a:extLst>
                        <a:ext uri="{FF2B5EF4-FFF2-40B4-BE49-F238E27FC236}">
                          <a16:creationId xmlns:a16="http://schemas.microsoft.com/office/drawing/2014/main" id="{C1118FC4-EC34-44A8-8826-7745B19A476F}"/>
                        </a:ext>
                        <a:ext uri="{147F2762-F138-4A5C-976F-8EAC2B608ADB}">
                          <a16:predDERef xmlns:a16="http://schemas.microsoft.com/office/drawing/2014/main" pred="{24A1F629-8FC9-427D-93F8-8FC71E8AF7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A3EB" w14:textId="13316770" w:rsidR="00D70063" w:rsidRDefault="006C460F" w:rsidP="00D70063">
      <w:pPr>
        <w:rPr>
          <w:rStyle w:val="BodyCopyChar"/>
        </w:rPr>
      </w:pPr>
      <w:r>
        <w:rPr>
          <w:rStyle w:val="BodyCopyChar"/>
        </w:rPr>
        <w:t>Associated Tabs:</w:t>
      </w:r>
    </w:p>
    <w:p w14:paraId="6959EE22" w14:textId="35A33EAE" w:rsidR="006C460F" w:rsidRPr="00CB415F" w:rsidRDefault="006C460F" w:rsidP="006C460F">
      <w:pPr>
        <w:pStyle w:val="ListParagraph"/>
        <w:numPr>
          <w:ilvl w:val="0"/>
          <w:numId w:val="42"/>
        </w:numPr>
        <w:rPr>
          <w:rStyle w:val="BodyCopyChar"/>
        </w:rPr>
      </w:pPr>
      <w:r>
        <w:rPr>
          <w:rStyle w:val="BodyCopyChar"/>
        </w:rPr>
        <w:t>Documents</w:t>
      </w:r>
    </w:p>
    <w:p w14:paraId="0AF53063" w14:textId="677000A5" w:rsidR="00D70063" w:rsidRDefault="006C460F" w:rsidP="00D70063">
      <w:pPr>
        <w:pStyle w:val="Heading2"/>
      </w:pPr>
      <w:r>
        <w:t>Download Icon</w:t>
      </w:r>
    </w:p>
    <w:p w14:paraId="4ED5BA98" w14:textId="78642E56" w:rsidR="006C460F" w:rsidRPr="006C460F" w:rsidRDefault="006C460F" w:rsidP="006C460F">
      <w:r>
        <w:rPr>
          <w:noProof/>
        </w:rPr>
        <w:drawing>
          <wp:inline distT="0" distB="0" distL="0" distR="0" wp14:anchorId="36528045" wp14:editId="160FA79E">
            <wp:extent cx="676275" cy="704850"/>
            <wp:effectExtent l="0" t="0" r="0" b="6350"/>
            <wp:docPr id="23" name="Picture 12" descr="A drawing of a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C25B95F-9722-41AB-B232-2CE82BA64824}"/>
                </a:ext>
                <a:ext uri="{147F2762-F138-4A5C-976F-8EAC2B608ADB}">
                  <a16:predDERef xmlns:a16="http://schemas.microsoft.com/office/drawing/2014/main" pred="{EF8A6FDD-609D-48A5-8D5E-2D93E0AAEA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A drawing of a person&#10;&#10;Description automatically generated">
                      <a:extLst>
                        <a:ext uri="{FF2B5EF4-FFF2-40B4-BE49-F238E27FC236}">
                          <a16:creationId xmlns:a16="http://schemas.microsoft.com/office/drawing/2014/main" id="{3C25B95F-9722-41AB-B232-2CE82BA64824}"/>
                        </a:ext>
                        <a:ext uri="{147F2762-F138-4A5C-976F-8EAC2B608ADB}">
                          <a16:predDERef xmlns:a16="http://schemas.microsoft.com/office/drawing/2014/main" pred="{EF8A6FDD-609D-48A5-8D5E-2D93E0AAEA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DFA69" w14:textId="751F276F" w:rsidR="00D70063" w:rsidRDefault="006C460F" w:rsidP="00D70063">
      <w:pPr>
        <w:rPr>
          <w:rStyle w:val="BodyCopyChar"/>
        </w:rPr>
      </w:pPr>
      <w:r>
        <w:rPr>
          <w:rStyle w:val="BodyCopyChar"/>
        </w:rPr>
        <w:t>Associated Tabs:</w:t>
      </w:r>
    </w:p>
    <w:p w14:paraId="4738B241" w14:textId="59B08CF0" w:rsidR="006C460F" w:rsidRPr="00CB415F" w:rsidRDefault="006C460F" w:rsidP="006C460F">
      <w:pPr>
        <w:pStyle w:val="ListParagraph"/>
        <w:numPr>
          <w:ilvl w:val="0"/>
          <w:numId w:val="42"/>
        </w:numPr>
        <w:rPr>
          <w:rStyle w:val="BodyCopyChar"/>
        </w:rPr>
      </w:pPr>
      <w:r>
        <w:rPr>
          <w:rStyle w:val="BodyCopyChar"/>
        </w:rPr>
        <w:t>Collect</w:t>
      </w:r>
    </w:p>
    <w:p w14:paraId="798C940A" w14:textId="655476DC" w:rsidR="00D70063" w:rsidRDefault="006C460F" w:rsidP="00D70063">
      <w:pPr>
        <w:pStyle w:val="Heading2"/>
      </w:pPr>
      <w:r>
        <w:t>Infrastructure Icon</w:t>
      </w:r>
    </w:p>
    <w:p w14:paraId="7460C753" w14:textId="3FCBA4CD" w:rsidR="006C460F" w:rsidRPr="006C460F" w:rsidRDefault="006C460F" w:rsidP="006C460F">
      <w:r>
        <w:rPr>
          <w:noProof/>
        </w:rPr>
        <w:drawing>
          <wp:inline distT="0" distB="0" distL="0" distR="0" wp14:anchorId="027E2AD0" wp14:editId="3D3D14FA">
            <wp:extent cx="685800" cy="723900"/>
            <wp:effectExtent l="0" t="0" r="0" b="0"/>
            <wp:docPr id="24" name="Picture 2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E6790E-AF5C-421F-953C-8DF49C8F9926}"/>
                </a:ext>
                <a:ext uri="{147F2762-F138-4A5C-976F-8EAC2B608ADB}">
                  <a16:predDERef xmlns:a16="http://schemas.microsoft.com/office/drawing/2014/main" pred="{29CDE5ED-07C4-464B-AFC5-E9E229940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2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24E6790E-AF5C-421F-953C-8DF49C8F9926}"/>
                        </a:ext>
                        <a:ext uri="{147F2762-F138-4A5C-976F-8EAC2B608ADB}">
                          <a16:predDERef xmlns:a16="http://schemas.microsoft.com/office/drawing/2014/main" pred="{29CDE5ED-07C4-464B-AFC5-E9E229940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3441" w14:textId="6F3C6D16" w:rsidR="00D70063" w:rsidRDefault="006C460F" w:rsidP="00D70063">
      <w:pPr>
        <w:rPr>
          <w:rStyle w:val="BodyCopyChar"/>
        </w:rPr>
      </w:pPr>
      <w:r>
        <w:rPr>
          <w:rStyle w:val="BodyCopyChar"/>
        </w:rPr>
        <w:t>Associated Tabs:</w:t>
      </w:r>
    </w:p>
    <w:p w14:paraId="7C31E6C4" w14:textId="584C088D" w:rsidR="006C460F" w:rsidRPr="00CB415F" w:rsidRDefault="006C460F" w:rsidP="006C460F">
      <w:pPr>
        <w:pStyle w:val="ListParagraph"/>
        <w:numPr>
          <w:ilvl w:val="0"/>
          <w:numId w:val="42"/>
        </w:numPr>
        <w:rPr>
          <w:rStyle w:val="BodyCopyChar"/>
        </w:rPr>
      </w:pPr>
      <w:r>
        <w:rPr>
          <w:rStyle w:val="BodyCopyChar"/>
        </w:rPr>
        <w:t>Infrastructure</w:t>
      </w:r>
    </w:p>
    <w:p w14:paraId="38995564" w14:textId="522D72EE" w:rsidR="00D70063" w:rsidRDefault="006C460F" w:rsidP="00D70063">
      <w:pPr>
        <w:pStyle w:val="Heading2"/>
      </w:pPr>
      <w:r>
        <w:lastRenderedPageBreak/>
        <w:t>Monitor Icon</w:t>
      </w:r>
    </w:p>
    <w:p w14:paraId="349F0561" w14:textId="539E29D0" w:rsidR="006C460F" w:rsidRPr="006C460F" w:rsidRDefault="006C460F" w:rsidP="006C460F">
      <w:r>
        <w:rPr>
          <w:noProof/>
        </w:rPr>
        <w:drawing>
          <wp:inline distT="0" distB="0" distL="0" distR="0" wp14:anchorId="75B6E6A7" wp14:editId="04BB898F">
            <wp:extent cx="762000" cy="685800"/>
            <wp:effectExtent l="0" t="0" r="0" b="0"/>
            <wp:docPr id="25" name="Picture 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83B565-3024-4FC7-85C5-07BC085FCAA5}"/>
                </a:ext>
                <a:ext uri="{147F2762-F138-4A5C-976F-8EAC2B608ADB}">
                  <a16:predDERef xmlns:a16="http://schemas.microsoft.com/office/drawing/2014/main" pred="{24E6790E-AF5C-421F-953C-8DF49C8F99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6E83B565-3024-4FC7-85C5-07BC085FCAA5}"/>
                        </a:ext>
                        <a:ext uri="{147F2762-F138-4A5C-976F-8EAC2B608ADB}">
                          <a16:predDERef xmlns:a16="http://schemas.microsoft.com/office/drawing/2014/main" pred="{24E6790E-AF5C-421F-953C-8DF49C8F99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A482" w14:textId="62A4AAFE" w:rsidR="00D70063" w:rsidRDefault="006C460F" w:rsidP="00D70063">
      <w:pPr>
        <w:rPr>
          <w:rStyle w:val="BodyCopyChar"/>
        </w:rPr>
      </w:pPr>
      <w:r>
        <w:rPr>
          <w:rStyle w:val="BodyCopyChar"/>
        </w:rPr>
        <w:t>Associated Tabs:</w:t>
      </w:r>
    </w:p>
    <w:p w14:paraId="0FAB9E29" w14:textId="77777777" w:rsidR="006C460F" w:rsidRPr="006C460F" w:rsidRDefault="006C460F" w:rsidP="006C460F">
      <w:pPr>
        <w:pStyle w:val="ListParagraph"/>
        <w:numPr>
          <w:ilvl w:val="0"/>
          <w:numId w:val="42"/>
        </w:numPr>
      </w:pPr>
      <w:r w:rsidRPr="006C460F">
        <w:t>Monitor</w:t>
      </w:r>
    </w:p>
    <w:p w14:paraId="45DF56DF" w14:textId="77777777" w:rsidR="006C460F" w:rsidRPr="006C460F" w:rsidRDefault="006C460F" w:rsidP="006C460F">
      <w:pPr>
        <w:pStyle w:val="ListParagraph"/>
        <w:numPr>
          <w:ilvl w:val="0"/>
          <w:numId w:val="42"/>
        </w:numPr>
      </w:pPr>
      <w:r w:rsidRPr="006C460F">
        <w:t>Monitoring</w:t>
      </w:r>
    </w:p>
    <w:p w14:paraId="6240C37D" w14:textId="449F3443" w:rsidR="006C460F" w:rsidRPr="00CB415F" w:rsidRDefault="006C460F" w:rsidP="006C460F">
      <w:pPr>
        <w:pStyle w:val="ListParagraph"/>
        <w:numPr>
          <w:ilvl w:val="0"/>
          <w:numId w:val="42"/>
        </w:numPr>
        <w:rPr>
          <w:rStyle w:val="BodyCopyChar"/>
        </w:rPr>
      </w:pPr>
      <w:r w:rsidRPr="006C460F">
        <w:t>Queue Management</w:t>
      </w:r>
    </w:p>
    <w:p w14:paraId="224CFE7F" w14:textId="38A66596" w:rsidR="00D70063" w:rsidRDefault="006C460F" w:rsidP="00D70063">
      <w:pPr>
        <w:pStyle w:val="Heading2"/>
      </w:pPr>
      <w:r>
        <w:t>Page Icon</w:t>
      </w:r>
    </w:p>
    <w:p w14:paraId="6293FFEF" w14:textId="62CE68DC" w:rsidR="006C460F" w:rsidRPr="006C460F" w:rsidRDefault="006C460F" w:rsidP="006C460F">
      <w:r>
        <w:rPr>
          <w:noProof/>
        </w:rPr>
        <w:drawing>
          <wp:inline distT="0" distB="0" distL="0" distR="0" wp14:anchorId="2399B57D" wp14:editId="5AD42FA9">
            <wp:extent cx="781050" cy="714375"/>
            <wp:effectExtent l="0" t="0" r="6350" b="0"/>
            <wp:docPr id="26" name="Picture 26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83445F-D57A-4D48-8ECD-1450FF4B1595}"/>
                </a:ext>
                <a:ext uri="{147F2762-F138-4A5C-976F-8EAC2B608ADB}">
                  <a16:predDERef xmlns:a16="http://schemas.microsoft.com/office/drawing/2014/main" pred="{6E83B565-3024-4FC7-85C5-07BC085FC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4583445F-D57A-4D48-8ECD-1450FF4B1595}"/>
                        </a:ext>
                        <a:ext uri="{147F2762-F138-4A5C-976F-8EAC2B608ADB}">
                          <a16:predDERef xmlns:a16="http://schemas.microsoft.com/office/drawing/2014/main" pred="{6E83B565-3024-4FC7-85C5-07BC085FC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1DEF" w14:textId="1D172601" w:rsidR="00D70063" w:rsidRDefault="006C460F" w:rsidP="00D70063">
      <w:pPr>
        <w:rPr>
          <w:rStyle w:val="BodyCopyChar"/>
        </w:rPr>
      </w:pPr>
      <w:r>
        <w:rPr>
          <w:rStyle w:val="BodyCopyChar"/>
        </w:rPr>
        <w:t>Associated Tabs:</w:t>
      </w:r>
    </w:p>
    <w:p w14:paraId="1C19ABD0" w14:textId="3BE569E3" w:rsidR="006C460F" w:rsidRPr="00CB415F" w:rsidRDefault="006C460F" w:rsidP="006C460F">
      <w:pPr>
        <w:pStyle w:val="ListParagraph"/>
        <w:numPr>
          <w:ilvl w:val="0"/>
          <w:numId w:val="44"/>
        </w:numPr>
        <w:rPr>
          <w:rStyle w:val="BodyCopyChar"/>
        </w:rPr>
      </w:pPr>
      <w:r>
        <w:rPr>
          <w:rStyle w:val="BodyCopyChar"/>
        </w:rPr>
        <w:t>Persistent Lists</w:t>
      </w:r>
    </w:p>
    <w:p w14:paraId="62D6DEB8" w14:textId="19EB76D4" w:rsidR="006C460F" w:rsidRDefault="006C460F" w:rsidP="006C460F">
      <w:pPr>
        <w:pStyle w:val="Heading2"/>
      </w:pPr>
      <w:r>
        <w:t>Processing Icon</w:t>
      </w:r>
    </w:p>
    <w:p w14:paraId="793A50F2" w14:textId="4D403B04" w:rsidR="006C460F" w:rsidRPr="006C460F" w:rsidRDefault="006C460F" w:rsidP="006C460F">
      <w:r>
        <w:rPr>
          <w:noProof/>
        </w:rPr>
        <w:drawing>
          <wp:inline distT="0" distB="0" distL="0" distR="0" wp14:anchorId="3424DFE5" wp14:editId="05AE2D0F">
            <wp:extent cx="552450" cy="615950"/>
            <wp:effectExtent l="0" t="0" r="6350" b="6350"/>
            <wp:docPr id="27" name="Picture 2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EF6FC0-C17E-4F09-A403-A5F29ACB66E7}"/>
                </a:ext>
                <a:ext uri="{147F2762-F138-4A5C-976F-8EAC2B608ADB}">
                  <a16:predDERef xmlns:a16="http://schemas.microsoft.com/office/drawing/2014/main" pred="{4583445F-D57A-4D48-8ECD-1450FF4B15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5EF6FC0-C17E-4F09-A403-A5F29ACB66E7}"/>
                        </a:ext>
                        <a:ext uri="{147F2762-F138-4A5C-976F-8EAC2B608ADB}">
                          <a16:predDERef xmlns:a16="http://schemas.microsoft.com/office/drawing/2014/main" pred="{4583445F-D57A-4D48-8ECD-1450FF4B15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3273" w14:textId="51017D65" w:rsidR="006C460F" w:rsidRDefault="006C460F" w:rsidP="006C460F">
      <w:pPr>
        <w:rPr>
          <w:rStyle w:val="BodyCopyChar"/>
        </w:rPr>
      </w:pPr>
      <w:r>
        <w:rPr>
          <w:rStyle w:val="BodyCopyChar"/>
        </w:rPr>
        <w:t>Associated Tabs:</w:t>
      </w:r>
    </w:p>
    <w:p w14:paraId="590F96B6" w14:textId="77777777" w:rsidR="006C460F" w:rsidRPr="006C460F" w:rsidRDefault="006C460F" w:rsidP="006C460F">
      <w:pPr>
        <w:numPr>
          <w:ilvl w:val="0"/>
          <w:numId w:val="45"/>
        </w:numPr>
      </w:pPr>
      <w:r w:rsidRPr="006C460F">
        <w:t>Processing</w:t>
      </w:r>
    </w:p>
    <w:p w14:paraId="41347EB5" w14:textId="7B136A1C" w:rsidR="006C460F" w:rsidRPr="00CB415F" w:rsidRDefault="006C460F" w:rsidP="006C460F">
      <w:pPr>
        <w:numPr>
          <w:ilvl w:val="0"/>
          <w:numId w:val="45"/>
        </w:numPr>
        <w:rPr>
          <w:rStyle w:val="BodyCopyChar"/>
        </w:rPr>
      </w:pPr>
      <w:r w:rsidRPr="006C460F">
        <w:t>Processing Administration</w:t>
      </w:r>
    </w:p>
    <w:p w14:paraId="5C3B5E69" w14:textId="6AADECCB" w:rsidR="006C460F" w:rsidRDefault="006C460F" w:rsidP="006C460F">
      <w:pPr>
        <w:pStyle w:val="Heading2"/>
      </w:pPr>
      <w:r>
        <w:t>Production Icon</w:t>
      </w:r>
    </w:p>
    <w:p w14:paraId="2D6213CB" w14:textId="269E29BD" w:rsidR="006C460F" w:rsidRPr="006C460F" w:rsidRDefault="006C460F" w:rsidP="006C460F">
      <w:r>
        <w:rPr>
          <w:noProof/>
        </w:rPr>
        <w:drawing>
          <wp:inline distT="0" distB="0" distL="0" distR="0" wp14:anchorId="1CB40D15" wp14:editId="426694CD">
            <wp:extent cx="666750" cy="590550"/>
            <wp:effectExtent l="0" t="0" r="6350" b="6350"/>
            <wp:docPr id="28" name="Picture 30" descr="A picture containing mirror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458856-7953-4415-94C8-8C9B98530892}"/>
                </a:ext>
                <a:ext uri="{147F2762-F138-4A5C-976F-8EAC2B608ADB}">
                  <a16:predDERef xmlns:a16="http://schemas.microsoft.com/office/drawing/2014/main" pred="{85EF6FC0-C17E-4F09-A403-A5F29ACB6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0" descr="A picture containing mirror, table&#10;&#10;Description automatically generated">
                      <a:extLst>
                        <a:ext uri="{FF2B5EF4-FFF2-40B4-BE49-F238E27FC236}">
                          <a16:creationId xmlns:a16="http://schemas.microsoft.com/office/drawing/2014/main" id="{10458856-7953-4415-94C8-8C9B98530892}"/>
                        </a:ext>
                        <a:ext uri="{147F2762-F138-4A5C-976F-8EAC2B608ADB}">
                          <a16:predDERef xmlns:a16="http://schemas.microsoft.com/office/drawing/2014/main" pred="{85EF6FC0-C17E-4F09-A403-A5F29ACB6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CCEA" w14:textId="3239A10B" w:rsidR="006C460F" w:rsidRDefault="006C460F" w:rsidP="006C460F">
      <w:pPr>
        <w:rPr>
          <w:rStyle w:val="BodyCopyChar"/>
        </w:rPr>
      </w:pPr>
      <w:r>
        <w:rPr>
          <w:rStyle w:val="BodyCopyChar"/>
        </w:rPr>
        <w:t>Associated Tabs:</w:t>
      </w:r>
    </w:p>
    <w:p w14:paraId="67E3E036" w14:textId="7BD764E5" w:rsidR="006C460F" w:rsidRDefault="006C460F" w:rsidP="006C460F">
      <w:pPr>
        <w:pStyle w:val="ListParagraph"/>
        <w:numPr>
          <w:ilvl w:val="0"/>
          <w:numId w:val="46"/>
        </w:numPr>
        <w:rPr>
          <w:rStyle w:val="BodyCopyChar"/>
        </w:rPr>
      </w:pPr>
      <w:r>
        <w:rPr>
          <w:rStyle w:val="BodyCopyChar"/>
        </w:rPr>
        <w:t>Production</w:t>
      </w:r>
    </w:p>
    <w:p w14:paraId="1146AFE3" w14:textId="45059B47" w:rsidR="006C460F" w:rsidRPr="00CB415F" w:rsidRDefault="006C460F" w:rsidP="006C460F">
      <w:pPr>
        <w:pStyle w:val="ListParagraph"/>
        <w:numPr>
          <w:ilvl w:val="0"/>
          <w:numId w:val="46"/>
        </w:numPr>
        <w:rPr>
          <w:rStyle w:val="BodyCopyChar"/>
        </w:rPr>
      </w:pPr>
      <w:r>
        <w:rPr>
          <w:rStyle w:val="BodyCopyChar"/>
        </w:rPr>
        <w:t>Job Admin</w:t>
      </w:r>
    </w:p>
    <w:p w14:paraId="163F26FE" w14:textId="1C873092" w:rsidR="006C460F" w:rsidRDefault="006C460F" w:rsidP="006C460F">
      <w:pPr>
        <w:pStyle w:val="Heading2"/>
      </w:pPr>
      <w:r>
        <w:lastRenderedPageBreak/>
        <w:t>Resources Icon</w:t>
      </w:r>
    </w:p>
    <w:p w14:paraId="095F0E2F" w14:textId="1EAFDCF2" w:rsidR="006C460F" w:rsidRPr="006C460F" w:rsidRDefault="006C460F" w:rsidP="006C460F">
      <w:r>
        <w:rPr>
          <w:noProof/>
        </w:rPr>
        <w:drawing>
          <wp:inline distT="0" distB="0" distL="0" distR="0" wp14:anchorId="5BBBE869" wp14:editId="52CFDC56">
            <wp:extent cx="704850" cy="685800"/>
            <wp:effectExtent l="0" t="0" r="6350" b="0"/>
            <wp:docPr id="29" name="Picture 32" descr="A picture containing mirror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6D0381A-4623-4CC3-B407-BA01ECCAB691}"/>
                </a:ext>
                <a:ext uri="{147F2762-F138-4A5C-976F-8EAC2B608ADB}">
                  <a16:predDERef xmlns:a16="http://schemas.microsoft.com/office/drawing/2014/main" pred="{10458856-7953-4415-94C8-8C9B985308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2" descr="A picture containing mirror, table&#10;&#10;Description automatically generated">
                      <a:extLst>
                        <a:ext uri="{FF2B5EF4-FFF2-40B4-BE49-F238E27FC236}">
                          <a16:creationId xmlns:a16="http://schemas.microsoft.com/office/drawing/2014/main" id="{06D0381A-4623-4CC3-B407-BA01ECCAB691}"/>
                        </a:ext>
                        <a:ext uri="{147F2762-F138-4A5C-976F-8EAC2B608ADB}">
                          <a16:predDERef xmlns:a16="http://schemas.microsoft.com/office/drawing/2014/main" pred="{10458856-7953-4415-94C8-8C9B985308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AD07" w14:textId="079F07EF" w:rsidR="006C460F" w:rsidRDefault="006C460F" w:rsidP="006C460F">
      <w:pPr>
        <w:rPr>
          <w:rStyle w:val="BodyCopyChar"/>
        </w:rPr>
      </w:pPr>
      <w:r>
        <w:rPr>
          <w:rStyle w:val="BodyCopyChar"/>
        </w:rPr>
        <w:t>Associated Tabs:</w:t>
      </w:r>
    </w:p>
    <w:p w14:paraId="752F6CBB" w14:textId="77777777" w:rsidR="009C13E9" w:rsidRPr="009C13E9" w:rsidRDefault="009C13E9" w:rsidP="009C13E9">
      <w:pPr>
        <w:pStyle w:val="ListParagraph"/>
        <w:numPr>
          <w:ilvl w:val="0"/>
          <w:numId w:val="47"/>
        </w:numPr>
      </w:pPr>
      <w:r w:rsidRPr="009C13E9">
        <w:t>Resources</w:t>
      </w:r>
    </w:p>
    <w:p w14:paraId="376B2AC2" w14:textId="77777777" w:rsidR="009C13E9" w:rsidRPr="009C13E9" w:rsidRDefault="009C13E9" w:rsidP="009C13E9">
      <w:pPr>
        <w:pStyle w:val="ListParagraph"/>
        <w:numPr>
          <w:ilvl w:val="0"/>
          <w:numId w:val="47"/>
        </w:numPr>
      </w:pPr>
      <w:r w:rsidRPr="009C13E9">
        <w:t>Applications &amp; Scripts</w:t>
      </w:r>
    </w:p>
    <w:p w14:paraId="7B001CDC" w14:textId="0D911466" w:rsidR="006C460F" w:rsidRPr="00CB415F" w:rsidRDefault="009C13E9" w:rsidP="009C13E9">
      <w:pPr>
        <w:pStyle w:val="ListParagraph"/>
        <w:numPr>
          <w:ilvl w:val="0"/>
          <w:numId w:val="47"/>
        </w:numPr>
        <w:rPr>
          <w:rStyle w:val="BodyCopyChar"/>
        </w:rPr>
      </w:pPr>
      <w:r w:rsidRPr="009C13E9">
        <w:t>Application Admin</w:t>
      </w:r>
    </w:p>
    <w:p w14:paraId="7A459558" w14:textId="634BA456" w:rsidR="006C460F" w:rsidRDefault="009C13E9" w:rsidP="006C460F">
      <w:pPr>
        <w:pStyle w:val="Heading2"/>
      </w:pPr>
      <w:r>
        <w:t>Review Icon</w:t>
      </w:r>
    </w:p>
    <w:p w14:paraId="67EC647C" w14:textId="72D7E2CD" w:rsidR="009C13E9" w:rsidRPr="009C13E9" w:rsidRDefault="009C13E9" w:rsidP="009C13E9">
      <w:r>
        <w:rPr>
          <w:noProof/>
        </w:rPr>
        <w:drawing>
          <wp:inline distT="0" distB="0" distL="0" distR="0" wp14:anchorId="5F24D90B" wp14:editId="23A75D87">
            <wp:extent cx="695325" cy="708025"/>
            <wp:effectExtent l="0" t="0" r="3175" b="3175"/>
            <wp:docPr id="30" name="Picture 34" descr="A picture containing drawing, pla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40210D-8F14-4897-A6F8-AC825F213D7D}"/>
                </a:ext>
                <a:ext uri="{147F2762-F138-4A5C-976F-8EAC2B608ADB}">
                  <a16:predDERef xmlns:a16="http://schemas.microsoft.com/office/drawing/2014/main" pred="{06D0381A-4623-4CC3-B407-BA01ECCAB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4" descr="A picture containing drawing, plate&#10;&#10;Description automatically generated">
                      <a:extLst>
                        <a:ext uri="{FF2B5EF4-FFF2-40B4-BE49-F238E27FC236}">
                          <a16:creationId xmlns:a16="http://schemas.microsoft.com/office/drawing/2014/main" id="{4340210D-8F14-4897-A6F8-AC825F213D7D}"/>
                        </a:ext>
                        <a:ext uri="{147F2762-F138-4A5C-976F-8EAC2B608ADB}">
                          <a16:predDERef xmlns:a16="http://schemas.microsoft.com/office/drawing/2014/main" pred="{06D0381A-4623-4CC3-B407-BA01ECCAB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4CD3" w14:textId="060F336A" w:rsidR="006C460F" w:rsidRDefault="009C13E9" w:rsidP="006C460F">
      <w:pPr>
        <w:rPr>
          <w:rStyle w:val="BodyCopyChar"/>
        </w:rPr>
      </w:pPr>
      <w:r>
        <w:rPr>
          <w:rStyle w:val="BodyCopyChar"/>
        </w:rPr>
        <w:t>Associated Tabs:</w:t>
      </w:r>
    </w:p>
    <w:p w14:paraId="10341917" w14:textId="1A4DA81F" w:rsidR="009C13E9" w:rsidRDefault="009C13E9" w:rsidP="009C13E9">
      <w:pPr>
        <w:pStyle w:val="ListParagraph"/>
        <w:numPr>
          <w:ilvl w:val="0"/>
          <w:numId w:val="49"/>
        </w:numPr>
        <w:rPr>
          <w:rStyle w:val="BodyCopyChar"/>
        </w:rPr>
      </w:pPr>
      <w:r>
        <w:rPr>
          <w:rStyle w:val="BodyCopyChar"/>
        </w:rPr>
        <w:t>Review</w:t>
      </w:r>
    </w:p>
    <w:p w14:paraId="303760AA" w14:textId="0A23B652" w:rsidR="009C13E9" w:rsidRDefault="009C13E9" w:rsidP="009C13E9">
      <w:pPr>
        <w:pStyle w:val="ListParagraph"/>
        <w:numPr>
          <w:ilvl w:val="0"/>
          <w:numId w:val="49"/>
        </w:numPr>
        <w:rPr>
          <w:rStyle w:val="BodyCopyChar"/>
        </w:rPr>
      </w:pPr>
      <w:r>
        <w:rPr>
          <w:rStyle w:val="BodyCopyChar"/>
        </w:rPr>
        <w:t>Review Batches</w:t>
      </w:r>
    </w:p>
    <w:p w14:paraId="1716290E" w14:textId="49DDFEDB" w:rsidR="009C13E9" w:rsidRPr="00CB415F" w:rsidRDefault="009C13E9" w:rsidP="009C13E9">
      <w:pPr>
        <w:pStyle w:val="ListParagraph"/>
        <w:numPr>
          <w:ilvl w:val="0"/>
          <w:numId w:val="49"/>
        </w:numPr>
        <w:rPr>
          <w:rStyle w:val="BodyCopyChar"/>
        </w:rPr>
      </w:pPr>
      <w:r>
        <w:rPr>
          <w:rStyle w:val="BodyCopyChar"/>
        </w:rPr>
        <w:t>Case Admin</w:t>
      </w:r>
    </w:p>
    <w:p w14:paraId="60B31E3B" w14:textId="0F8E33B8" w:rsidR="006C460F" w:rsidRDefault="009C13E9" w:rsidP="006C460F">
      <w:pPr>
        <w:pStyle w:val="Heading2"/>
      </w:pPr>
      <w:r>
        <w:t>Workspaces Tab</w:t>
      </w:r>
    </w:p>
    <w:p w14:paraId="5D62D868" w14:textId="34150152" w:rsidR="009C13E9" w:rsidRPr="009C13E9" w:rsidRDefault="009C13E9" w:rsidP="009C13E9">
      <w:r>
        <w:rPr>
          <w:noProof/>
        </w:rPr>
        <w:drawing>
          <wp:inline distT="0" distB="0" distL="0" distR="0" wp14:anchorId="24E08414" wp14:editId="5437AC36">
            <wp:extent cx="609600" cy="619125"/>
            <wp:effectExtent l="0" t="0" r="0" b="3175"/>
            <wp:docPr id="31" name="Picture 1" descr="A drawing of a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932B3A-9BC1-4492-9059-8E800ED5A9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rawing of a person&#10;&#10;Description automatically generated">
                      <a:extLst>
                        <a:ext uri="{FF2B5EF4-FFF2-40B4-BE49-F238E27FC236}">
                          <a16:creationId xmlns:a16="http://schemas.microsoft.com/office/drawing/2014/main" id="{C8932B3A-9BC1-4492-9059-8E800ED5A9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BA6A2" w14:textId="0F32D8E7" w:rsidR="006C460F" w:rsidRDefault="009C13E9" w:rsidP="006C460F">
      <w:pPr>
        <w:rPr>
          <w:rStyle w:val="BodyCopyChar"/>
        </w:rPr>
      </w:pPr>
      <w:r>
        <w:rPr>
          <w:rStyle w:val="BodyCopyChar"/>
        </w:rPr>
        <w:t>Associated Tabs:</w:t>
      </w:r>
    </w:p>
    <w:p w14:paraId="2CB7D9CE" w14:textId="28FE6CFE" w:rsidR="009C13E9" w:rsidRDefault="009C13E9" w:rsidP="009C13E9">
      <w:pPr>
        <w:pStyle w:val="ListParagraph"/>
        <w:numPr>
          <w:ilvl w:val="0"/>
          <w:numId w:val="50"/>
        </w:numPr>
        <w:rPr>
          <w:rStyle w:val="BodyCopyChar"/>
        </w:rPr>
      </w:pPr>
      <w:r>
        <w:rPr>
          <w:rStyle w:val="BodyCopyChar"/>
        </w:rPr>
        <w:t>Workspaces</w:t>
      </w:r>
    </w:p>
    <w:p w14:paraId="43A81C26" w14:textId="1C81334D" w:rsidR="009C13E9" w:rsidRPr="00CB415F" w:rsidRDefault="009C13E9" w:rsidP="009C13E9">
      <w:pPr>
        <w:pStyle w:val="ListParagraph"/>
        <w:numPr>
          <w:ilvl w:val="0"/>
          <w:numId w:val="50"/>
        </w:numPr>
        <w:rPr>
          <w:rStyle w:val="BodyCopyChar"/>
        </w:rPr>
      </w:pPr>
      <w:r>
        <w:rPr>
          <w:rStyle w:val="BodyCopyChar"/>
        </w:rPr>
        <w:t>Home</w:t>
      </w:r>
    </w:p>
    <w:bookmarkEnd w:id="8"/>
    <w:bookmarkEnd w:id="9"/>
    <w:bookmarkEnd w:id="10"/>
    <w:bookmarkEnd w:id="11"/>
    <w:bookmarkEnd w:id="12"/>
    <w:p w14:paraId="7F725AC0" w14:textId="2399C74C" w:rsidR="008D79C9" w:rsidRPr="008D79C9" w:rsidRDefault="008D79C9" w:rsidP="008D79C9"/>
    <w:sectPr w:rsidR="008D79C9" w:rsidRPr="008D79C9" w:rsidSect="00424703">
      <w:footerReference w:type="default" r:id="rId29"/>
      <w:pgSz w:w="12240" w:h="15840"/>
      <w:pgMar w:top="1080" w:right="1080" w:bottom="1296" w:left="1080" w:header="720" w:footer="562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BCAE" w14:textId="77777777" w:rsidR="000D1E76" w:rsidRDefault="000D1E76">
      <w:pPr>
        <w:spacing w:after="0"/>
      </w:pPr>
      <w:r>
        <w:separator/>
      </w:r>
    </w:p>
  </w:endnote>
  <w:endnote w:type="continuationSeparator" w:id="0">
    <w:p w14:paraId="5590F5A9" w14:textId="77777777" w:rsidR="000D1E76" w:rsidRDefault="000D1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AFE7" w14:textId="77777777" w:rsidR="005F6A51" w:rsidRPr="00424703" w:rsidRDefault="005F6A51" w:rsidP="005F6A51">
    <w:pPr>
      <w:jc w:val="right"/>
      <w:rPr>
        <w:rFonts w:cs="Arial"/>
        <w:color w:val="F8981D" w:themeColor="accent1"/>
        <w:sz w:val="20"/>
      </w:rPr>
    </w:pPr>
    <w:r w:rsidRPr="00285FE0">
      <w:rPr>
        <w:rFonts w:cs="Arial"/>
        <w:b/>
        <w:noProof/>
        <w:color w:val="F8981D"/>
        <w:sz w:val="16"/>
      </w:rPr>
      <w:drawing>
        <wp:anchor distT="0" distB="0" distL="114300" distR="114300" simplePos="0" relativeHeight="251661312" behindDoc="0" locked="0" layoutInCell="1" allowOverlap="1" wp14:anchorId="0E3C02A0" wp14:editId="2F3D6D5F">
          <wp:simplePos x="0" y="0"/>
          <wp:positionH relativeFrom="column">
            <wp:posOffset>-73025</wp:posOffset>
          </wp:positionH>
          <wp:positionV relativeFrom="paragraph">
            <wp:posOffset>-165562</wp:posOffset>
          </wp:positionV>
          <wp:extent cx="765810" cy="153670"/>
          <wp:effectExtent l="0" t="0" r="0" b="0"/>
          <wp:wrapNone/>
          <wp:docPr id="9" name="Picture 9" descr="../../../../../../../Users/svachlon/Documents/Creative/Projects/CSM%20Brand/_assets/relativity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Users/svachlon/Documents/Creative/Projects/CSM%20Brand/_assets/relativity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FE0">
      <w:rPr>
        <w:rFonts w:cs="Arial"/>
        <w:b/>
        <w:noProof/>
        <w:color w:val="F8981D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9A6A8" wp14:editId="3B9B705F">
              <wp:simplePos x="0" y="0"/>
              <wp:positionH relativeFrom="column">
                <wp:posOffset>-69850</wp:posOffset>
              </wp:positionH>
              <wp:positionV relativeFrom="paragraph">
                <wp:posOffset>-276860</wp:posOffset>
              </wp:positionV>
              <wp:extent cx="6457950" cy="0"/>
              <wp:effectExtent l="0" t="0" r="1905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C16D1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-21.8pt" to="503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w/9wEAAEsEAAAOAAAAZHJzL2Uyb0RvYy54bWysVE2P2yAQvVfqf0DcGzu7zW5rxdlDou2l&#10;H9Fu+wMIBhsJGARs7Pz7DpB4m/bUqhfsYea9mffAXj9MRpOj8EGBbelyUVMiLIdO2b6lP74/vvtA&#10;SYjMdkyDFS09iUAfNm/frEfXiBsYQHfCEySxoRldS4cYXVNVgQ/CsLAAJywmJXjDIoa+rzrPRmQ3&#10;urqp67tqBN85D1yEgLu7kqSbzC+l4PGblEFEoluKs8W8+rwe0lpt1qzpPXOD4ucx2D9MYZiy2HSm&#10;2rHIyItXf1AZxT0EkHHBwVQgpeIia0A1y/o3Nc8DcyJrQXOCm20K/4+Wfz3uPVEdnt0tJZYZPKPn&#10;6Jnqh0i2YC06CJ5gEp0aXWgQsLV7f46C2/ske5LepCcKIlN29zS7K6ZIOG7evV/df1zhIfBLrnoF&#10;Oh/iJwGGpJeWamWTcNaw4+cQsRmWXkrStrZkRMZbpEthAK26R6V1DtLdEVvtyZHhqR/6Za7RL+YL&#10;dGXvflXX+eyRNl+1VJ6bXDGljjsWhgLKqWQDgrTFR7KjGJDf4kmLMtuTkGgpSi6d5w6Fh3EubFzO&#10;TFidYBLHn4FnWddKroHn+gQV+aL/DXhG5M5g4ww2yoIvpl53j9NlZFnqLw4U3cmCA3SnfDWyNXhj&#10;s1fnryt9Er/GGf76D9j8BAAA//8DAFBLAwQUAAYACAAAACEAtAMLJ90AAAAMAQAADwAAAGRycy9k&#10;b3ducmV2LnhtbExPy27CMBC8V+o/WFupN3BCKYU0DkKoFedCOHAz8TaJiNchdiD9+y5SJXrbnRnN&#10;I10OthEX7HztSEE8jkAgFc7UVCrId5+jOQgfNBndOEIFP+hhmT0+pDox7kpfeNmGUrAJ+UQrqEJo&#10;Eyl9UaHVfuxaJOa+XWd14Lcrpen0lc1tIydRNJNW18QJlW5xXWFx2vZWwT7P57vFwfRvr76cns/7&#10;zeT0sVHq+WlYvYMIOIS7GG71uTpk3OnoejJeNApGccxbAh/TlxmIm4LzGDr+QTJL5f8R2S8AAAD/&#10;/wMAUEsBAi0AFAAGAAgAAAAhALaDOJL+AAAA4QEAABMAAAAAAAAAAAAAAAAAAAAAAFtDb250ZW50&#10;X1R5cGVzXS54bWxQSwECLQAUAAYACAAAACEAOP0h/9YAAACUAQAACwAAAAAAAAAAAAAAAAAvAQAA&#10;X3JlbHMvLnJlbHNQSwECLQAUAAYACAAAACEAnxXcP/cBAABLBAAADgAAAAAAAAAAAAAAAAAuAgAA&#10;ZHJzL2Uyb0RvYy54bWxQSwECLQAUAAYACAAAACEAtAMLJ90AAAAMAQAADwAAAAAAAAAAAAAAAABR&#10;BAAAZHJzL2Rvd25yZXYueG1sUEsFBgAAAAAEAAQA8wAAAFsFAAAAAA==&#10;" strokecolor="#bfbfbf [2412]" strokeweight=".5pt">
              <v:stroke joinstyle="miter"/>
            </v:line>
          </w:pict>
        </mc:Fallback>
      </mc:AlternateContent>
    </w:r>
    <w:r w:rsidRPr="00285FE0">
      <w:rPr>
        <w:rFonts w:cs="Arial"/>
        <w:noProof/>
        <w:color w:val="F8981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2B138" wp14:editId="14C5A0D7">
              <wp:simplePos x="0" y="0"/>
              <wp:positionH relativeFrom="column">
                <wp:posOffset>-152400</wp:posOffset>
              </wp:positionH>
              <wp:positionV relativeFrom="paragraph">
                <wp:posOffset>-28575</wp:posOffset>
              </wp:positionV>
              <wp:extent cx="3771900" cy="3048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8165E" w14:textId="77777777" w:rsidR="005F6A51" w:rsidRPr="00285FE0" w:rsidRDefault="005F6A51" w:rsidP="005F6A51">
                          <w:pPr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</w:pPr>
                          <w:r w:rsidRPr="00285FE0"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 xml:space="preserve">© </w:t>
                          </w:r>
                          <w:r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Relativity</w:t>
                          </w:r>
                          <w:r w:rsidRPr="00285FE0"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. All rights reserved.</w:t>
                          </w:r>
                        </w:p>
                        <w:p w14:paraId="3D3F122E" w14:textId="77777777" w:rsidR="005F6A51" w:rsidRPr="00285FE0" w:rsidRDefault="005F6A51" w:rsidP="005F6A51">
                          <w:pPr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2B1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2pt;margin-top:-2.25pt;width:29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LKMdQIAAFsFAAAOAAAAZHJzL2Uyb0RvYy54bWysVFFP2zAQfp+0/2D5faSFbkBFijoQ0yQE&#13;&#10;aDDx7Do2jeb4PNtt0v16Pjtp6dhemPaSnO++O999d+ez864xbK18qMmWfHww4kxZSVVtn0r+/eHq&#13;&#10;wwlnIQpbCUNWlXyjAj+fvX931rqpOqQlmUp5hiA2TFtX8mWMbloUQS5VI8IBOWVh1OQbEXH0T0Xl&#13;&#10;RYvojSkOR6NPRUu+cp6kCgHay97IZzm+1krGW62DisyUHLnF/PX5u0jfYnYmpk9euGUthzTEP2TR&#13;&#10;iNri0l2oSxEFW/n6j1BNLT0F0vFAUlOQ1rVUuQZUMx69quZ+KZzKtYCc4HY0hf8XVt6s7zyrK/Ru&#13;&#10;zJkVDXr0oLrIPlPHoAI/rQtTwO4dgLGDHtitPkCZyu60b9IfBTHYwfRmx26KJqE8Oj4en45gkrAd&#13;&#10;jSYnkBG+ePF2PsQvihqWhJJ7dC+TKtbXIfbQLSRdZumqNiZ30NjfFIjZa1QegcE7FdInnKW4MSp5&#13;&#10;GftNaVCQ806KPHzqwni2FhgbIaWyMZec4wKdUBp3v8VxwCfXPqu3OO888s1k4865qS35zNKrtKsf&#13;&#10;25R1jwfVe3UnMXaLbmjwgqoN+uup35Dg5FWNJlyLEO+Ex0qgb1jzeIuPNtSWnAaJsyX5X3/TJzwm&#13;&#10;FVbOWqxYycPPlfCKM/PVYoZPx5NJ2sl8mHw8PsTB71sW+xa7ai4I7cCYIrssJnw0W1F7ah7xGszT&#13;&#10;rTAJK3F3yeNWvIj94uM1kWo+zyBsoRPx2t47mUInetOIPXSPwrthDiMm+Ia2yyimr8axxyZPS/NV&#13;&#10;JF3nWU0E96wOxGOD87QPr016IvbPGfXyJs6eAQAA//8DAFBLAwQUAAYACAAAACEAqXeHH+EAAAAO&#13;&#10;AQAADwAAAGRycy9kb3ducmV2LnhtbEyPTU/CQBCG7yb8h82YeINdsQUt3RIj8aoBxcTb0h3ahu5s&#13;&#10;011o/feOJ7lM5vOd98nXo2vFBfvQeNJwP1MgkEpvG6o0fH68Th9BhGjImtYTavjBAOticpObzPqB&#13;&#10;tnjZxUqwCIXMaKhj7DIpQ1mjM2HmOySeHX3vTOSyr6TtzcDirpVzpRbSmYb4Q206fKmxPO3OTsP+&#13;&#10;7fj9laj3auPSbvCjkuSepNZ3t+NmxeF5BSLiGP8v4I+B/UPBxg7+TDaIVsN0njBQ5CRJQfBCulTc&#13;&#10;OGhIHlKQRS6vMYpfAAAA//8DAFBLAQItABQABgAIAAAAIQC2gziS/gAAAOEBAAATAAAAAAAAAAAA&#13;&#10;AAAAAAAAAABbQ29udGVudF9UeXBlc10ueG1sUEsBAi0AFAAGAAgAAAAhADj9If/WAAAAlAEAAAsA&#13;&#10;AAAAAAAAAAAAAAAALwEAAF9yZWxzLy5yZWxzUEsBAi0AFAAGAAgAAAAhACCgsox1AgAAWwUAAA4A&#13;&#10;AAAAAAAAAAAAAAAALgIAAGRycy9lMm9Eb2MueG1sUEsBAi0AFAAGAAgAAAAhAKl3hx/hAAAADgEA&#13;&#10;AA8AAAAAAAAAAAAAAAAAzwQAAGRycy9kb3ducmV2LnhtbFBLBQYAAAAABAAEAPMAAADdBQAAAAA=&#13;&#10;" filled="f" stroked="f">
              <v:textbox>
                <w:txbxContent>
                  <w:p w14:paraId="7CB8165E" w14:textId="77777777" w:rsidR="005F6A51" w:rsidRPr="00285FE0" w:rsidRDefault="005F6A51" w:rsidP="005F6A51">
                    <w:pPr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</w:pPr>
                    <w:r w:rsidRPr="00285FE0"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 xml:space="preserve">© </w:t>
                    </w:r>
                    <w:r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>Relativity</w:t>
                    </w:r>
                    <w:r w:rsidRPr="00285FE0"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>. All rights reserved.</w:t>
                    </w:r>
                  </w:p>
                  <w:p w14:paraId="3D3F122E" w14:textId="77777777" w:rsidR="005F6A51" w:rsidRPr="00285FE0" w:rsidRDefault="005F6A51" w:rsidP="005F6A51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85FE0">
      <w:rPr>
        <w:rFonts w:cs="Arial"/>
        <w:color w:val="BFBFBF" w:themeColor="background1" w:themeShade="BF"/>
        <w:sz w:val="16"/>
      </w:rPr>
      <w:t xml:space="preserve"> </w:t>
    </w:r>
    <w:r w:rsidRPr="00424703">
      <w:rPr>
        <w:rFonts w:cs="Arial"/>
        <w:b/>
        <w:color w:val="F8981D" w:themeColor="accent1"/>
        <w:sz w:val="16"/>
      </w:rPr>
      <w:fldChar w:fldCharType="begin"/>
    </w:r>
    <w:r w:rsidRPr="00424703">
      <w:rPr>
        <w:rFonts w:cs="Arial"/>
        <w:b/>
        <w:color w:val="F8981D" w:themeColor="accent1"/>
        <w:sz w:val="16"/>
      </w:rPr>
      <w:instrText xml:space="preserve"> PAGE   \* MERGEFORMAT </w:instrText>
    </w:r>
    <w:r w:rsidRPr="00424703">
      <w:rPr>
        <w:rFonts w:cs="Arial"/>
        <w:b/>
        <w:color w:val="F8981D" w:themeColor="accent1"/>
        <w:sz w:val="16"/>
      </w:rPr>
      <w:fldChar w:fldCharType="separate"/>
    </w:r>
    <w:r w:rsidR="0037058C">
      <w:rPr>
        <w:rFonts w:cs="Arial"/>
        <w:b/>
        <w:noProof/>
        <w:color w:val="F8981D" w:themeColor="accent1"/>
        <w:sz w:val="16"/>
      </w:rPr>
      <w:t>3</w:t>
    </w:r>
    <w:r w:rsidRPr="00424703">
      <w:rPr>
        <w:rFonts w:cs="Arial"/>
        <w:b/>
        <w:noProof/>
        <w:color w:val="F8981D" w:themeColor="accent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25FB" w14:textId="77777777" w:rsidR="000D1E76" w:rsidRDefault="000D1E76">
      <w:pPr>
        <w:spacing w:after="0"/>
      </w:pPr>
      <w:r>
        <w:separator/>
      </w:r>
    </w:p>
  </w:footnote>
  <w:footnote w:type="continuationSeparator" w:id="0">
    <w:p w14:paraId="613BA5BA" w14:textId="77777777" w:rsidR="000D1E76" w:rsidRDefault="000D1E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B6A7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B4C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3A8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6242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8A5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ECF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38A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0A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41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6241"/>
    <w:multiLevelType w:val="multilevel"/>
    <w:tmpl w:val="FC841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376DB"/>
    <w:multiLevelType w:val="multilevel"/>
    <w:tmpl w:val="FC841712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3F3F" w:themeColor="tex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3F3F3F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F3F3F" w:themeColor="text1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  <w:color w:val="3F3F3F" w:themeColor="tex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51940"/>
    <w:multiLevelType w:val="hybridMultilevel"/>
    <w:tmpl w:val="A4469234"/>
    <w:lvl w:ilvl="0" w:tplc="7874707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1BC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8BE1BC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54DCA"/>
    <w:multiLevelType w:val="hybridMultilevel"/>
    <w:tmpl w:val="20E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23D0A"/>
    <w:multiLevelType w:val="multilevel"/>
    <w:tmpl w:val="136EDC78"/>
    <w:numStyleLink w:val="BulletStyle"/>
  </w:abstractNum>
  <w:abstractNum w:abstractNumId="15" w15:restartNumberingAfterBreak="0">
    <w:nsid w:val="19D40707"/>
    <w:multiLevelType w:val="multilevel"/>
    <w:tmpl w:val="136EDC78"/>
    <w:numStyleLink w:val="BulletStyle"/>
  </w:abstractNum>
  <w:abstractNum w:abstractNumId="16" w15:restartNumberingAfterBreak="0">
    <w:nsid w:val="1D7B3D88"/>
    <w:multiLevelType w:val="hybridMultilevel"/>
    <w:tmpl w:val="6B60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017DF"/>
    <w:multiLevelType w:val="hybridMultilevel"/>
    <w:tmpl w:val="0D9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F55CD"/>
    <w:multiLevelType w:val="hybridMultilevel"/>
    <w:tmpl w:val="C7D0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C15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9C48AC"/>
    <w:multiLevelType w:val="multilevel"/>
    <w:tmpl w:val="136EDC78"/>
    <w:numStyleLink w:val="BulletStyle"/>
  </w:abstractNum>
  <w:abstractNum w:abstractNumId="21" w15:restartNumberingAfterBreak="0">
    <w:nsid w:val="2C1D7E17"/>
    <w:multiLevelType w:val="hybridMultilevel"/>
    <w:tmpl w:val="F75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C2C81"/>
    <w:multiLevelType w:val="multilevel"/>
    <w:tmpl w:val="136EDC78"/>
    <w:numStyleLink w:val="BulletStyle"/>
  </w:abstractNum>
  <w:abstractNum w:abstractNumId="23" w15:restartNumberingAfterBreak="0">
    <w:nsid w:val="315F4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576F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37131BC1"/>
    <w:multiLevelType w:val="hybridMultilevel"/>
    <w:tmpl w:val="E1B4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A04D9"/>
    <w:multiLevelType w:val="hybridMultilevel"/>
    <w:tmpl w:val="5442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22DDB"/>
    <w:multiLevelType w:val="hybridMultilevel"/>
    <w:tmpl w:val="CC1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83E1E"/>
    <w:multiLevelType w:val="hybridMultilevel"/>
    <w:tmpl w:val="8B9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D3EE8"/>
    <w:multiLevelType w:val="hybridMultilevel"/>
    <w:tmpl w:val="340A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3E0E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CD5F49"/>
    <w:multiLevelType w:val="multilevel"/>
    <w:tmpl w:val="136EDC78"/>
    <w:styleLink w:val="BulletStyle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3F3F" w:themeColor="text1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3F3F3F" w:themeColor="text1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F3F3F" w:themeColor="text1"/>
      </w:rPr>
    </w:lvl>
    <w:lvl w:ilvl="3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  <w:color w:val="3F3F3F" w:themeColor="text1"/>
      </w:rPr>
    </w:lvl>
    <w:lvl w:ilvl="5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3F3F3F" w:themeColor="text1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32" w15:restartNumberingAfterBreak="0">
    <w:nsid w:val="4A0436C4"/>
    <w:multiLevelType w:val="hybridMultilevel"/>
    <w:tmpl w:val="D32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35B91"/>
    <w:multiLevelType w:val="hybridMultilevel"/>
    <w:tmpl w:val="407A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C0D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23622"/>
    <w:multiLevelType w:val="hybridMultilevel"/>
    <w:tmpl w:val="011C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302A1"/>
    <w:multiLevelType w:val="hybridMultilevel"/>
    <w:tmpl w:val="257C6C18"/>
    <w:lvl w:ilvl="0" w:tplc="1834F2B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68F77A6"/>
    <w:multiLevelType w:val="hybridMultilevel"/>
    <w:tmpl w:val="DD2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B5344"/>
    <w:multiLevelType w:val="multilevel"/>
    <w:tmpl w:val="136EDC78"/>
    <w:numStyleLink w:val="BulletStyle"/>
  </w:abstractNum>
  <w:abstractNum w:abstractNumId="39" w15:restartNumberingAfterBreak="0">
    <w:nsid w:val="638526B3"/>
    <w:multiLevelType w:val="hybridMultilevel"/>
    <w:tmpl w:val="C59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65541"/>
    <w:multiLevelType w:val="hybridMultilevel"/>
    <w:tmpl w:val="F4EE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62E03"/>
    <w:multiLevelType w:val="multilevel"/>
    <w:tmpl w:val="FC841712"/>
    <w:numStyleLink w:val="Style1"/>
  </w:abstractNum>
  <w:abstractNum w:abstractNumId="42" w15:restartNumberingAfterBreak="0">
    <w:nsid w:val="6C1F3DBD"/>
    <w:multiLevelType w:val="hybridMultilevel"/>
    <w:tmpl w:val="98940DAE"/>
    <w:lvl w:ilvl="0" w:tplc="0826FC9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97311F"/>
    <w:multiLevelType w:val="hybridMultilevel"/>
    <w:tmpl w:val="8308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15A"/>
    <w:multiLevelType w:val="hybridMultilevel"/>
    <w:tmpl w:val="068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0767E"/>
    <w:multiLevelType w:val="multilevel"/>
    <w:tmpl w:val="136EDC78"/>
    <w:numStyleLink w:val="BulletStyle"/>
  </w:abstractNum>
  <w:num w:numId="1">
    <w:abstractNumId w:val="9"/>
  </w:num>
  <w:num w:numId="2">
    <w:abstractNumId w:val="12"/>
  </w:num>
  <w:num w:numId="3">
    <w:abstractNumId w:val="11"/>
  </w:num>
  <w:num w:numId="4">
    <w:abstractNumId w:val="38"/>
  </w:num>
  <w:num w:numId="5">
    <w:abstractNumId w:val="31"/>
  </w:num>
  <w:num w:numId="6">
    <w:abstractNumId w:val="20"/>
  </w:num>
  <w:num w:numId="7">
    <w:abstractNumId w:val="10"/>
  </w:num>
  <w:num w:numId="8">
    <w:abstractNumId w:val="14"/>
  </w:num>
  <w:num w:numId="9">
    <w:abstractNumId w:val="15"/>
  </w:num>
  <w:num w:numId="10">
    <w:abstractNumId w:val="45"/>
  </w:num>
  <w:num w:numId="11">
    <w:abstractNumId w:val="29"/>
  </w:num>
  <w:num w:numId="12">
    <w:abstractNumId w:val="34"/>
  </w:num>
  <w:num w:numId="13">
    <w:abstractNumId w:val="41"/>
  </w:num>
  <w:num w:numId="14">
    <w:abstractNumId w:val="3"/>
  </w:num>
  <w:num w:numId="15">
    <w:abstractNumId w:val="19"/>
  </w:num>
  <w:num w:numId="16">
    <w:abstractNumId w:val="24"/>
  </w:num>
  <w:num w:numId="17">
    <w:abstractNumId w:val="30"/>
  </w:num>
  <w:num w:numId="18">
    <w:abstractNumId w:val="36"/>
  </w:num>
  <w:num w:numId="19">
    <w:abstractNumId w:val="23"/>
  </w:num>
  <w:num w:numId="20">
    <w:abstractNumId w:val="42"/>
  </w:num>
  <w:num w:numId="21">
    <w:abstractNumId w:val="42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2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43"/>
  </w:num>
  <w:num w:numId="35">
    <w:abstractNumId w:val="25"/>
  </w:num>
  <w:num w:numId="36">
    <w:abstractNumId w:val="44"/>
  </w:num>
  <w:num w:numId="37">
    <w:abstractNumId w:val="18"/>
  </w:num>
  <w:num w:numId="38">
    <w:abstractNumId w:val="26"/>
  </w:num>
  <w:num w:numId="39">
    <w:abstractNumId w:val="39"/>
  </w:num>
  <w:num w:numId="40">
    <w:abstractNumId w:val="16"/>
  </w:num>
  <w:num w:numId="41">
    <w:abstractNumId w:val="13"/>
  </w:num>
  <w:num w:numId="42">
    <w:abstractNumId w:val="32"/>
  </w:num>
  <w:num w:numId="43">
    <w:abstractNumId w:val="28"/>
  </w:num>
  <w:num w:numId="44">
    <w:abstractNumId w:val="17"/>
  </w:num>
  <w:num w:numId="45">
    <w:abstractNumId w:val="40"/>
  </w:num>
  <w:num w:numId="46">
    <w:abstractNumId w:val="21"/>
  </w:num>
  <w:num w:numId="47">
    <w:abstractNumId w:val="37"/>
  </w:num>
  <w:num w:numId="48">
    <w:abstractNumId w:val="33"/>
  </w:num>
  <w:num w:numId="49">
    <w:abstractNumId w:val="2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1C"/>
    <w:rsid w:val="000403F9"/>
    <w:rsid w:val="000D1E76"/>
    <w:rsid w:val="00111A80"/>
    <w:rsid w:val="00190EF8"/>
    <w:rsid w:val="00252EEA"/>
    <w:rsid w:val="00255F5F"/>
    <w:rsid w:val="002B5720"/>
    <w:rsid w:val="002F4B6C"/>
    <w:rsid w:val="00351CA7"/>
    <w:rsid w:val="00352758"/>
    <w:rsid w:val="0037058C"/>
    <w:rsid w:val="0038625F"/>
    <w:rsid w:val="003A671F"/>
    <w:rsid w:val="00424703"/>
    <w:rsid w:val="00451450"/>
    <w:rsid w:val="00452329"/>
    <w:rsid w:val="0048131C"/>
    <w:rsid w:val="00482024"/>
    <w:rsid w:val="00586AD7"/>
    <w:rsid w:val="00587D99"/>
    <w:rsid w:val="005C2289"/>
    <w:rsid w:val="005F6A51"/>
    <w:rsid w:val="006A79AD"/>
    <w:rsid w:val="006C460F"/>
    <w:rsid w:val="006E501D"/>
    <w:rsid w:val="006F3B5A"/>
    <w:rsid w:val="00787A10"/>
    <w:rsid w:val="007A4870"/>
    <w:rsid w:val="00804E66"/>
    <w:rsid w:val="00861A1B"/>
    <w:rsid w:val="008652A7"/>
    <w:rsid w:val="008D79C9"/>
    <w:rsid w:val="009C13E9"/>
    <w:rsid w:val="009D6147"/>
    <w:rsid w:val="00A26C31"/>
    <w:rsid w:val="00AA48CD"/>
    <w:rsid w:val="00AF079A"/>
    <w:rsid w:val="00B5080B"/>
    <w:rsid w:val="00BB2831"/>
    <w:rsid w:val="00BD6227"/>
    <w:rsid w:val="00BE2455"/>
    <w:rsid w:val="00C83F66"/>
    <w:rsid w:val="00CB415F"/>
    <w:rsid w:val="00CC2E7F"/>
    <w:rsid w:val="00D70063"/>
    <w:rsid w:val="00DA720F"/>
    <w:rsid w:val="00DA7B4C"/>
    <w:rsid w:val="00E14BB5"/>
    <w:rsid w:val="00E62EAB"/>
    <w:rsid w:val="00EB6B3D"/>
    <w:rsid w:val="00EC2327"/>
    <w:rsid w:val="00F45843"/>
    <w:rsid w:val="00FE793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5CF4"/>
  <w15:chartTrackingRefBased/>
  <w15:docId w15:val="{C9EEFACF-E1AA-4247-ABDB-AFFFD52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3F3F3F" w:themeColor="text1"/>
        <w:sz w:val="21"/>
        <w:szCs w:val="21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6" w:unhideWhenUsed="1"/>
    <w:lsdException w:name="heading 4" w:semiHidden="1" w:uiPriority="16" w:unhideWhenUsed="1"/>
    <w:lsdException w:name="heading 5" w:semiHidden="1" w:uiPriority="16" w:unhideWhenUsed="1"/>
    <w:lsdException w:name="heading 6" w:semiHidden="1" w:uiPriority="16" w:unhideWhenUsed="1"/>
    <w:lsdException w:name="heading 7" w:semiHidden="1" w:uiPriority="16" w:unhideWhenUsed="1"/>
    <w:lsdException w:name="heading 8" w:semiHidden="1" w:uiPriority="16" w:unhideWhenUsed="1"/>
    <w:lsdException w:name="heading 9" w:semiHidden="1" w:uiPriority="1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7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6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16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652A7"/>
    <w:pPr>
      <w:spacing w:after="240" w:line="240" w:lineRule="auto"/>
    </w:pPr>
  </w:style>
  <w:style w:type="paragraph" w:styleId="Heading1">
    <w:name w:val="heading 1"/>
    <w:aliases w:val="Header 1"/>
    <w:basedOn w:val="Normal"/>
    <w:next w:val="Normal"/>
    <w:link w:val="Heading1Char"/>
    <w:uiPriority w:val="2"/>
    <w:qFormat/>
    <w:rsid w:val="004247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F8981D" w:themeColor="accent1"/>
      <w:sz w:val="40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2"/>
    <w:qFormat/>
    <w:rsid w:val="0042470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2A6EA5" w:themeColor="accent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"/>
    <w:basedOn w:val="DefaultParagraphFont"/>
    <w:link w:val="Heading1"/>
    <w:uiPriority w:val="2"/>
    <w:rsid w:val="00804E66"/>
    <w:rPr>
      <w:rFonts w:asciiTheme="majorHAnsi" w:eastAsiaTheme="majorEastAsia" w:hAnsiTheme="majorHAnsi" w:cstheme="majorBidi"/>
      <w:b/>
      <w:color w:val="F8981D" w:themeColor="accent1"/>
      <w:sz w:val="40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2"/>
    <w:rsid w:val="009D6147"/>
    <w:rPr>
      <w:rFonts w:asciiTheme="majorHAnsi" w:eastAsiaTheme="majorEastAsia" w:hAnsiTheme="majorHAnsi" w:cstheme="majorBidi"/>
      <w:b/>
      <w:color w:val="2A6EA5" w:themeColor="accent4"/>
      <w:sz w:val="28"/>
      <w:szCs w:val="26"/>
    </w:rPr>
  </w:style>
  <w:style w:type="character" w:styleId="Strong">
    <w:name w:val="Strong"/>
    <w:aliases w:val="Bold"/>
    <w:basedOn w:val="DefaultParagraphFont"/>
    <w:uiPriority w:val="4"/>
    <w:semiHidden/>
    <w:unhideWhenUsed/>
    <w:rsid w:val="00AA48CD"/>
    <w:rPr>
      <w:b/>
      <w:bCs/>
    </w:rPr>
  </w:style>
  <w:style w:type="table" w:styleId="TableGrid">
    <w:name w:val="Table Grid"/>
    <w:basedOn w:val="TableNormal"/>
    <w:uiPriority w:val="39"/>
    <w:rsid w:val="00FE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"/>
    <w:basedOn w:val="ListContinue"/>
    <w:link w:val="ListParagraphChar"/>
    <w:uiPriority w:val="1"/>
    <w:qFormat/>
    <w:rsid w:val="008652A7"/>
    <w:pPr>
      <w:keepLines/>
      <w:numPr>
        <w:numId w:val="5"/>
      </w:numPr>
      <w:suppressAutoHyphens/>
      <w:spacing w:before="120"/>
      <w:contextualSpacing w:val="0"/>
    </w:pPr>
  </w:style>
  <w:style w:type="paragraph" w:customStyle="1" w:styleId="Bullets">
    <w:name w:val="Bullets"/>
    <w:basedOn w:val="ListParagraph"/>
    <w:uiPriority w:val="99"/>
    <w:semiHidden/>
    <w:rsid w:val="00F45843"/>
    <w:pPr>
      <w:numPr>
        <w:numId w:val="2"/>
      </w:numPr>
      <w:suppressAutoHyphens w:val="0"/>
      <w:spacing w:after="0"/>
      <w:contextualSpacing/>
    </w:pPr>
    <w:rPr>
      <w:rFonts w:ascii="Trebuchet MS" w:eastAsiaTheme="minorHAnsi" w:hAnsi="Trebuchet MS"/>
      <w:color w:val="828282" w:themeColor="text1" w:themeTint="A6"/>
      <w:szCs w:val="2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45843"/>
    <w:pPr>
      <w:numPr>
        <w:numId w:val="1"/>
      </w:numPr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1"/>
    <w:rsid w:val="008652A7"/>
  </w:style>
  <w:style w:type="numbering" w:customStyle="1" w:styleId="Style1">
    <w:name w:val="Style1"/>
    <w:uiPriority w:val="99"/>
    <w:rsid w:val="00F45843"/>
    <w:pPr>
      <w:numPr>
        <w:numId w:val="3"/>
      </w:numPr>
    </w:pPr>
  </w:style>
  <w:style w:type="numbering" w:customStyle="1" w:styleId="BulletStyle">
    <w:name w:val="Bullet Style"/>
    <w:uiPriority w:val="99"/>
    <w:rsid w:val="00F45843"/>
    <w:pPr>
      <w:numPr>
        <w:numId w:val="5"/>
      </w:numPr>
    </w:pPr>
  </w:style>
  <w:style w:type="table" w:styleId="GridTable2-Accent1">
    <w:name w:val="Grid Table 2 Accent 1"/>
    <w:basedOn w:val="TableNormal"/>
    <w:uiPriority w:val="47"/>
    <w:rsid w:val="00FE7931"/>
    <w:pPr>
      <w:spacing w:after="0" w:line="240" w:lineRule="auto"/>
    </w:pPr>
    <w:tblPr>
      <w:tblStyleRowBandSize w:val="1"/>
      <w:tblStyleColBandSize w:val="1"/>
      <w:tblBorders>
        <w:top w:val="single" w:sz="2" w:space="0" w:color="FAC177" w:themeColor="accent1" w:themeTint="99"/>
        <w:bottom w:val="single" w:sz="2" w:space="0" w:color="FAC177" w:themeColor="accent1" w:themeTint="99"/>
        <w:insideH w:val="single" w:sz="2" w:space="0" w:color="FAC177" w:themeColor="accent1" w:themeTint="99"/>
        <w:insideV w:val="single" w:sz="2" w:space="0" w:color="FAC1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1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1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1" w:themeFillTint="33"/>
      </w:tcPr>
    </w:tblStylePr>
    <w:tblStylePr w:type="band1Horz">
      <w:tblPr/>
      <w:tcPr>
        <w:shd w:val="clear" w:color="auto" w:fill="FDEAD1" w:themeFill="accent1" w:themeFillTint="33"/>
      </w:tcPr>
    </w:tblStylePr>
  </w:style>
  <w:style w:type="paragraph" w:styleId="IntenseQuote">
    <w:name w:val="Intense Quote"/>
    <w:aliases w:val="Note/Quote"/>
    <w:basedOn w:val="Normal"/>
    <w:next w:val="Normal"/>
    <w:link w:val="IntenseQuoteChar"/>
    <w:uiPriority w:val="5"/>
    <w:qFormat/>
    <w:rsid w:val="00B5080B"/>
    <w:pPr>
      <w:pBdr>
        <w:top w:val="single" w:sz="4" w:space="10" w:color="F8981D" w:themeColor="accent1"/>
        <w:bottom w:val="single" w:sz="4" w:space="10" w:color="F8981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aliases w:val="Note/Quote Char"/>
    <w:basedOn w:val="DefaultParagraphFont"/>
    <w:link w:val="IntenseQuote"/>
    <w:uiPriority w:val="5"/>
    <w:rsid w:val="00DA720F"/>
    <w:rPr>
      <w:i/>
      <w:iCs/>
    </w:rPr>
  </w:style>
  <w:style w:type="table" w:styleId="GridTable4-Accent1">
    <w:name w:val="Grid Table 4 Accent 1"/>
    <w:basedOn w:val="TableNormal"/>
    <w:uiPriority w:val="49"/>
    <w:rsid w:val="00FE7931"/>
    <w:pPr>
      <w:spacing w:after="0" w:line="240" w:lineRule="auto"/>
    </w:pPr>
    <w:tblPr>
      <w:tblStyleRowBandSize w:val="1"/>
      <w:tblStyleColBandSize w:val="1"/>
      <w:tblBorders>
        <w:top w:val="single" w:sz="4" w:space="0" w:color="FAC177" w:themeColor="accent1" w:themeTint="99"/>
        <w:left w:val="single" w:sz="4" w:space="0" w:color="FAC177" w:themeColor="accent1" w:themeTint="99"/>
        <w:bottom w:val="single" w:sz="4" w:space="0" w:color="FAC177" w:themeColor="accent1" w:themeTint="99"/>
        <w:right w:val="single" w:sz="4" w:space="0" w:color="FAC177" w:themeColor="accent1" w:themeTint="99"/>
        <w:insideH w:val="single" w:sz="4" w:space="0" w:color="FAC177" w:themeColor="accent1" w:themeTint="99"/>
        <w:insideV w:val="single" w:sz="4" w:space="0" w:color="FAC1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1D" w:themeColor="accent1"/>
          <w:left w:val="single" w:sz="4" w:space="0" w:color="F8981D" w:themeColor="accent1"/>
          <w:bottom w:val="single" w:sz="4" w:space="0" w:color="F8981D" w:themeColor="accent1"/>
          <w:right w:val="single" w:sz="4" w:space="0" w:color="F8981D" w:themeColor="accent1"/>
          <w:insideH w:val="nil"/>
          <w:insideV w:val="nil"/>
        </w:tcBorders>
        <w:shd w:val="clear" w:color="auto" w:fill="F8981D" w:themeFill="accent1"/>
      </w:tcPr>
    </w:tblStylePr>
    <w:tblStylePr w:type="lastRow">
      <w:rPr>
        <w:b/>
        <w:bCs/>
      </w:rPr>
      <w:tblPr/>
      <w:tcPr>
        <w:tcBorders>
          <w:top w:val="double" w:sz="4" w:space="0" w:color="F898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1" w:themeFillTint="33"/>
      </w:tcPr>
    </w:tblStylePr>
    <w:tblStylePr w:type="band1Horz">
      <w:tblPr/>
      <w:tcPr>
        <w:shd w:val="clear" w:color="auto" w:fill="FDEAD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E7931"/>
    <w:pPr>
      <w:spacing w:after="0" w:line="240" w:lineRule="auto"/>
    </w:pPr>
    <w:tblPr>
      <w:tblStyleRowBandSize w:val="1"/>
      <w:tblStyleColBandSize w:val="1"/>
      <w:tblBorders>
        <w:top w:val="single" w:sz="4" w:space="0" w:color="F8981D" w:themeColor="accent1"/>
        <w:left w:val="single" w:sz="4" w:space="0" w:color="F8981D" w:themeColor="accent1"/>
        <w:bottom w:val="single" w:sz="4" w:space="0" w:color="F8981D" w:themeColor="accent1"/>
        <w:right w:val="single" w:sz="4" w:space="0" w:color="F898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1D" w:themeFill="accent1"/>
      </w:tcPr>
    </w:tblStylePr>
    <w:tblStylePr w:type="lastRow">
      <w:rPr>
        <w:b/>
        <w:bCs/>
      </w:rPr>
      <w:tblPr/>
      <w:tcPr>
        <w:tcBorders>
          <w:top w:val="double" w:sz="4" w:space="0" w:color="F898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1D" w:themeColor="accent1"/>
          <w:right w:val="single" w:sz="4" w:space="0" w:color="F8981D" w:themeColor="accent1"/>
        </w:tcBorders>
      </w:tcPr>
    </w:tblStylePr>
    <w:tblStylePr w:type="band1Horz">
      <w:tblPr/>
      <w:tcPr>
        <w:tcBorders>
          <w:top w:val="single" w:sz="4" w:space="0" w:color="F8981D" w:themeColor="accent1"/>
          <w:bottom w:val="single" w:sz="4" w:space="0" w:color="F898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1D" w:themeColor="accent1"/>
          <w:left w:val="nil"/>
        </w:tcBorders>
      </w:tcPr>
    </w:tblStylePr>
    <w:tblStylePr w:type="swCell">
      <w:tblPr/>
      <w:tcPr>
        <w:tcBorders>
          <w:top w:val="double" w:sz="4" w:space="0" w:color="F8981D" w:themeColor="accent1"/>
          <w:right w:val="nil"/>
        </w:tcBorders>
      </w:tcPr>
    </w:tblStylePr>
  </w:style>
  <w:style w:type="table" w:customStyle="1" w:styleId="RelativityTable">
    <w:name w:val="Relativity Table"/>
    <w:basedOn w:val="TableNormal"/>
    <w:uiPriority w:val="99"/>
    <w:rsid w:val="00BE2455"/>
    <w:pPr>
      <w:spacing w:before="120" w:after="0" w:line="240" w:lineRule="auto"/>
    </w:pPr>
    <w:rPr>
      <w:sz w:val="18"/>
    </w:rPr>
    <w:tblPr>
      <w:tblBorders>
        <w:top w:val="single" w:sz="4" w:space="0" w:color="F8981D" w:themeColor="accent1"/>
        <w:left w:val="single" w:sz="4" w:space="0" w:color="F8981D" w:themeColor="accent1"/>
        <w:bottom w:val="single" w:sz="4" w:space="0" w:color="F8981D" w:themeColor="accent1"/>
        <w:right w:val="single" w:sz="4" w:space="0" w:color="F8981D" w:themeColor="accent1"/>
        <w:insideH w:val="single" w:sz="4" w:space="0" w:color="F8981D" w:themeColor="accent1"/>
        <w:insideV w:val="single" w:sz="4" w:space="0" w:color="F8981D" w:themeColor="accent1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F8981D" w:themeColor="accent1"/>
          <w:left w:val="single" w:sz="4" w:space="0" w:color="F8981D" w:themeColor="accent1"/>
          <w:bottom w:val="single" w:sz="4" w:space="0" w:color="F8981D" w:themeColor="accent1"/>
          <w:right w:val="single" w:sz="4" w:space="0" w:color="F8981D" w:themeColor="accent1"/>
          <w:insideH w:val="single" w:sz="4" w:space="0" w:color="F8981D" w:themeColor="accent1"/>
          <w:insideV w:val="single" w:sz="4" w:space="0" w:color="F8981D" w:themeColor="accent1"/>
        </w:tcBorders>
        <w:shd w:val="clear" w:color="auto" w:fill="F8981D" w:themeFill="accent1"/>
      </w:tcPr>
    </w:tblStylePr>
  </w:style>
  <w:style w:type="paragraph" w:customStyle="1" w:styleId="LinkStyle">
    <w:name w:val="Link Style"/>
    <w:basedOn w:val="Normal"/>
    <w:link w:val="LinkStyleChar"/>
    <w:uiPriority w:val="5"/>
    <w:qFormat/>
    <w:rsid w:val="00B5080B"/>
    <w:pPr>
      <w:spacing w:after="0" w:line="276" w:lineRule="auto"/>
      <w:contextualSpacing/>
    </w:pPr>
    <w:rPr>
      <w:rFonts w:eastAsiaTheme="minorHAnsi"/>
      <w:color w:val="F8981D"/>
      <w:u w:val="single"/>
      <w:lang w:eastAsia="en-US"/>
    </w:rPr>
  </w:style>
  <w:style w:type="character" w:customStyle="1" w:styleId="BodyCopyChar">
    <w:name w:val="Body Copy Char"/>
    <w:basedOn w:val="DefaultParagraphFont"/>
    <w:uiPriority w:val="16"/>
    <w:semiHidden/>
    <w:unhideWhenUsed/>
    <w:rsid w:val="00B5080B"/>
    <w:rPr>
      <w:rFonts w:ascii="Arial" w:hAnsi="Arial"/>
      <w:szCs w:val="21"/>
    </w:rPr>
  </w:style>
  <w:style w:type="character" w:customStyle="1" w:styleId="LinkStyleChar">
    <w:name w:val="Link Style Char"/>
    <w:basedOn w:val="BodyCopyChar"/>
    <w:link w:val="LinkStyle"/>
    <w:uiPriority w:val="5"/>
    <w:rsid w:val="00DA720F"/>
    <w:rPr>
      <w:rFonts w:ascii="Arial" w:eastAsiaTheme="minorHAnsi" w:hAnsi="Arial"/>
      <w:color w:val="F8981D"/>
      <w:szCs w:val="21"/>
      <w:u w:val="single"/>
      <w:lang w:eastAsia="en-US"/>
    </w:rPr>
  </w:style>
  <w:style w:type="paragraph" w:customStyle="1" w:styleId="Default">
    <w:name w:val="Default"/>
    <w:uiPriority w:val="16"/>
    <w:rsid w:val="00B508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semiHidden/>
    <w:qFormat/>
    <w:rsid w:val="006A79AD"/>
    <w:pPr>
      <w:spacing w:after="0" w:line="240" w:lineRule="auto"/>
    </w:pPr>
    <w:rPr>
      <w:rFonts w:asciiTheme="minorHAnsi" w:hAnsiTheme="minorHAnsi"/>
      <w:color w:val="auto"/>
      <w:sz w:val="22"/>
      <w:szCs w:val="22"/>
      <w:lang w:eastAsia="en-US"/>
    </w:rPr>
  </w:style>
  <w:style w:type="numbering" w:customStyle="1" w:styleId="NumberedList">
    <w:name w:val="Numbered List"/>
    <w:basedOn w:val="NoList"/>
    <w:uiPriority w:val="99"/>
    <w:rsid w:val="005F6A51"/>
  </w:style>
  <w:style w:type="paragraph" w:customStyle="1" w:styleId="Style2">
    <w:name w:val="Style2"/>
    <w:basedOn w:val="Normal"/>
    <w:next w:val="Normal"/>
    <w:uiPriority w:val="16"/>
    <w:unhideWhenUsed/>
    <w:rsid w:val="005F6A51"/>
  </w:style>
  <w:style w:type="paragraph" w:customStyle="1" w:styleId="DocumentTitle">
    <w:name w:val="Document Title"/>
    <w:basedOn w:val="Normal"/>
    <w:next w:val="TitleSubhead"/>
    <w:link w:val="DocumentTitleChar"/>
    <w:uiPriority w:val="6"/>
    <w:qFormat/>
    <w:rsid w:val="00861A1B"/>
    <w:pPr>
      <w:pBdr>
        <w:bottom w:val="single" w:sz="8" w:space="30" w:color="F8981D" w:themeColor="accent1"/>
      </w:pBdr>
      <w:spacing w:after="0"/>
      <w:ind w:left="288" w:right="720"/>
    </w:pPr>
    <w:rPr>
      <w:color w:val="666666" w:themeColor="text2"/>
      <w:sz w:val="80"/>
      <w:szCs w:val="80"/>
    </w:rPr>
  </w:style>
  <w:style w:type="paragraph" w:customStyle="1" w:styleId="TitleSubhead">
    <w:name w:val="Title Subhead"/>
    <w:basedOn w:val="Normal"/>
    <w:link w:val="TitleSubheadChar"/>
    <w:uiPriority w:val="6"/>
    <w:qFormat/>
    <w:rsid w:val="00424703"/>
    <w:pPr>
      <w:spacing w:before="360" w:after="120" w:line="259" w:lineRule="auto"/>
      <w:ind w:left="288"/>
    </w:pPr>
    <w:rPr>
      <w:color w:val="666666" w:themeColor="text2"/>
      <w:sz w:val="32"/>
    </w:rPr>
  </w:style>
  <w:style w:type="character" w:customStyle="1" w:styleId="DocumentTitleChar">
    <w:name w:val="Document Title Char"/>
    <w:basedOn w:val="DefaultParagraphFont"/>
    <w:link w:val="DocumentTitle"/>
    <w:uiPriority w:val="6"/>
    <w:rsid w:val="00861A1B"/>
    <w:rPr>
      <w:color w:val="666666" w:themeColor="text2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424703"/>
    <w:rPr>
      <w:color w:val="808080"/>
    </w:rPr>
  </w:style>
  <w:style w:type="character" w:customStyle="1" w:styleId="TitleSubheadChar">
    <w:name w:val="Title Subhead Char"/>
    <w:basedOn w:val="DefaultParagraphFont"/>
    <w:link w:val="TitleSubhead"/>
    <w:uiPriority w:val="6"/>
    <w:rsid w:val="00DA720F"/>
    <w:rPr>
      <w:color w:val="666666" w:themeColor="text2"/>
      <w:sz w:val="32"/>
    </w:rPr>
  </w:style>
  <w:style w:type="paragraph" w:styleId="Header">
    <w:name w:val="header"/>
    <w:basedOn w:val="Normal"/>
    <w:link w:val="HeaderChar"/>
    <w:uiPriority w:val="99"/>
    <w:semiHidden/>
    <w:rsid w:val="00424703"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rsid w:val="0042470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4703"/>
    <w:pPr>
      <w:ind w:left="72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2470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4703"/>
    <w:pPr>
      <w:spacing w:after="120"/>
      <w:ind w:left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147"/>
  </w:style>
  <w:style w:type="paragraph" w:customStyle="1" w:styleId="Header3">
    <w:name w:val="Header 3"/>
    <w:basedOn w:val="Heading2"/>
    <w:link w:val="Header3Char"/>
    <w:uiPriority w:val="3"/>
    <w:qFormat/>
    <w:rsid w:val="00424703"/>
    <w:rPr>
      <w:color w:val="3F3F3F" w:themeColor="text1"/>
      <w:sz w:val="24"/>
    </w:rPr>
  </w:style>
  <w:style w:type="paragraph" w:customStyle="1" w:styleId="NumberedBullet">
    <w:name w:val="Numbered Bullet"/>
    <w:basedOn w:val="ListParagraph"/>
    <w:link w:val="NumberedBulletChar"/>
    <w:uiPriority w:val="1"/>
    <w:qFormat/>
    <w:rsid w:val="008652A7"/>
    <w:pPr>
      <w:numPr>
        <w:numId w:val="20"/>
      </w:numPr>
    </w:pPr>
  </w:style>
  <w:style w:type="character" w:customStyle="1" w:styleId="Header3Char">
    <w:name w:val="Header 3 Char"/>
    <w:basedOn w:val="Heading2Char"/>
    <w:link w:val="Header3"/>
    <w:uiPriority w:val="3"/>
    <w:rsid w:val="00804E66"/>
    <w:rPr>
      <w:rFonts w:asciiTheme="majorHAnsi" w:eastAsiaTheme="majorEastAsia" w:hAnsiTheme="majorHAnsi" w:cstheme="majorBidi"/>
      <w:b/>
      <w:color w:val="2A6EA5" w:themeColor="accent4"/>
      <w:sz w:val="24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8652A7"/>
    <w:rPr>
      <w:rFonts w:asciiTheme="minorHAnsi" w:hAnsiTheme="minorHAnsi"/>
      <w:color w:val="auto"/>
      <w:sz w:val="22"/>
      <w:szCs w:val="22"/>
      <w:lang w:eastAsia="en-US"/>
    </w:rPr>
  </w:style>
  <w:style w:type="character" w:customStyle="1" w:styleId="NumberedBulletChar">
    <w:name w:val="Numbered Bullet Char"/>
    <w:basedOn w:val="ListParagraphChar"/>
    <w:link w:val="NumberedBullet"/>
    <w:uiPriority w:val="1"/>
    <w:rsid w:val="008652A7"/>
  </w:style>
  <w:style w:type="paragraph" w:styleId="TOCHeading">
    <w:name w:val="TOC Heading"/>
    <w:basedOn w:val="Heading1"/>
    <w:next w:val="Normal"/>
    <w:uiPriority w:val="39"/>
    <w:rsid w:val="00E62EAB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45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62EAB"/>
    <w:pPr>
      <w:spacing w:after="100"/>
      <w:ind w:left="21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A79AD"/>
    <w:rPr>
      <w:color w:val="F8981D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55F5F"/>
    <w:pPr>
      <w:spacing w:after="100" w:line="259" w:lineRule="auto"/>
      <w:ind w:left="440"/>
    </w:pPr>
    <w:rPr>
      <w:rFonts w:asciiTheme="minorHAnsi" w:hAnsiTheme="minorHAns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Relativity">
      <a:dk1>
        <a:srgbClr val="3F3F3F"/>
      </a:dk1>
      <a:lt1>
        <a:sysClr val="window" lastClr="FFFFFF"/>
      </a:lt1>
      <a:dk2>
        <a:srgbClr val="666666"/>
      </a:dk2>
      <a:lt2>
        <a:srgbClr val="F2F2F2"/>
      </a:lt2>
      <a:accent1>
        <a:srgbClr val="F8981D"/>
      </a:accent1>
      <a:accent2>
        <a:srgbClr val="666666"/>
      </a:accent2>
      <a:accent3>
        <a:srgbClr val="00A5DB"/>
      </a:accent3>
      <a:accent4>
        <a:srgbClr val="2A6EA5"/>
      </a:accent4>
      <a:accent5>
        <a:srgbClr val="005776"/>
      </a:accent5>
      <a:accent6>
        <a:srgbClr val="BFBFBF"/>
      </a:accent6>
      <a:hlink>
        <a:srgbClr val="F8981D"/>
      </a:hlink>
      <a:folHlink>
        <a:srgbClr val="6666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74C8-EA02-43D0-B762-45C48E1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Lozada</dc:creator>
  <cp:keywords/>
  <dc:description/>
  <cp:lastModifiedBy>Stacey Solliday</cp:lastModifiedBy>
  <cp:revision>6</cp:revision>
  <dcterms:created xsi:type="dcterms:W3CDTF">2020-08-07T22:04:00Z</dcterms:created>
  <dcterms:modified xsi:type="dcterms:W3CDTF">2020-08-12T17:38:00Z</dcterms:modified>
</cp:coreProperties>
</file>